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41AE" w:rsidRDefault="00E841AE" w:rsidP="00431A09">
      <w:pPr>
        <w:pStyle w:val="Heading1"/>
        <w:jc w:val="center"/>
      </w:pPr>
      <w:r>
        <w:t>CASH LEASE AGREEMENT</w:t>
      </w:r>
    </w:p>
    <w:p w:rsidR="00E841AE" w:rsidRDefault="00E841AE" w:rsidP="00431A09"/>
    <w:p w:rsidR="00E841AE" w:rsidRPr="00DD6B0B" w:rsidRDefault="00E841AE" w:rsidP="00431A09">
      <w:pPr>
        <w:rPr>
          <w:sz w:val="24"/>
          <w:szCs w:val="24"/>
        </w:rPr>
      </w:pPr>
      <w:r w:rsidRPr="00DD6B0B">
        <w:rPr>
          <w:sz w:val="24"/>
          <w:szCs w:val="24"/>
        </w:rPr>
        <w:t>This lease made in duplicate the ___________ day of _____________AD 2010</w:t>
      </w:r>
    </w:p>
    <w:p w:rsidR="00E841AE" w:rsidRPr="00DD6B0B" w:rsidRDefault="00E841AE" w:rsidP="00431A09">
      <w:pPr>
        <w:rPr>
          <w:sz w:val="24"/>
          <w:szCs w:val="24"/>
        </w:rPr>
      </w:pPr>
      <w:r w:rsidRPr="00DD6B0B">
        <w:rPr>
          <w:sz w:val="24"/>
          <w:szCs w:val="24"/>
        </w:rPr>
        <w:t xml:space="preserve">Between  </w:t>
      </w:r>
      <w:r w:rsidRPr="00A60B01">
        <w:rPr>
          <w:b/>
          <w:sz w:val="24"/>
          <w:szCs w:val="24"/>
        </w:rPr>
        <w:t>Ronald and Marilynn Holowaty</w:t>
      </w:r>
      <w:r w:rsidRPr="00DD6B0B">
        <w:rPr>
          <w:sz w:val="24"/>
          <w:szCs w:val="24"/>
        </w:rPr>
        <w:t xml:space="preserve"> of Box 418, Cut Knife in the Province of Saskatchewan hereinafter called the “landlord” being the registered owner of the land described below, and</w:t>
      </w:r>
    </w:p>
    <w:p w:rsidR="00E841AE" w:rsidRDefault="00E841AE" w:rsidP="00431A09"/>
    <w:p w:rsidR="00E841AE" w:rsidRDefault="00E841AE" w:rsidP="00431A09">
      <w:r>
        <w:t>___________________________________ of ________________________________</w:t>
      </w:r>
    </w:p>
    <w:p w:rsidR="00E841AE" w:rsidRDefault="00E841AE" w:rsidP="00431A09">
      <w:r>
        <w:t xml:space="preserve">    (Tenants name)                                                        ( Address)</w:t>
      </w:r>
    </w:p>
    <w:p w:rsidR="00E841AE" w:rsidRDefault="00E841AE" w:rsidP="00431A09">
      <w:r>
        <w:t xml:space="preserve">In the </w:t>
      </w:r>
      <w:smartTag w:uri="urn:schemas-microsoft-com:office:smarttags" w:element="place">
        <w:smartTag w:uri="urn:schemas-microsoft-com:office:smarttags" w:element="PlaceType">
          <w:r>
            <w:t>Province</w:t>
          </w:r>
        </w:smartTag>
        <w:r>
          <w:t xml:space="preserve"> of </w:t>
        </w:r>
        <w:smartTag w:uri="urn:schemas-microsoft-com:office:smarttags" w:element="PlaceName">
          <w:r>
            <w:t>Saskatchewan</w:t>
          </w:r>
        </w:smartTag>
      </w:smartTag>
      <w:r>
        <w:t xml:space="preserve"> hereinafter called the “tenant.”</w:t>
      </w:r>
    </w:p>
    <w:p w:rsidR="00E841AE" w:rsidRDefault="00E841AE" w:rsidP="00431A09"/>
    <w:p w:rsidR="00E841AE" w:rsidRPr="009C6FBC" w:rsidRDefault="00E841AE" w:rsidP="00431A09">
      <w:pPr>
        <w:pStyle w:val="ListParagraph"/>
        <w:numPr>
          <w:ilvl w:val="0"/>
          <w:numId w:val="1"/>
        </w:numPr>
        <w:rPr>
          <w:sz w:val="28"/>
        </w:rPr>
      </w:pPr>
      <w:r w:rsidRPr="009C6FBC">
        <w:rPr>
          <w:b/>
          <w:sz w:val="24"/>
          <w:szCs w:val="24"/>
        </w:rPr>
        <w:t>Witness that in consideration of the rents</w:t>
      </w:r>
      <w:r>
        <w:rPr>
          <w:sz w:val="28"/>
        </w:rPr>
        <w:t xml:space="preserve">, </w:t>
      </w:r>
      <w:r>
        <w:rPr>
          <w:sz w:val="24"/>
          <w:szCs w:val="24"/>
        </w:rPr>
        <w:t>covenants, promises and agreements contained in this lease on the part of the tenant to be paid, observed and performed, the landlord does hereby lease to the tenant the following farm land and premises situated in the Province of Saskatchewan:</w:t>
      </w:r>
    </w:p>
    <w:p w:rsidR="00E841AE" w:rsidRDefault="00E841AE" w:rsidP="009C6FBC">
      <w:pPr>
        <w:pStyle w:val="ListParagraph"/>
        <w:ind w:left="1080"/>
        <w:rPr>
          <w:b/>
          <w:sz w:val="24"/>
          <w:szCs w:val="24"/>
        </w:rPr>
      </w:pPr>
    </w:p>
    <w:p w:rsidR="00E841AE" w:rsidRDefault="00E841AE" w:rsidP="009C6FBC">
      <w:pPr>
        <w:pStyle w:val="ListParagraph"/>
        <w:ind w:left="1080"/>
        <w:rPr>
          <w:b/>
          <w:sz w:val="24"/>
          <w:szCs w:val="24"/>
        </w:rPr>
      </w:pPr>
      <w:r>
        <w:rPr>
          <w:b/>
          <w:sz w:val="24"/>
          <w:szCs w:val="24"/>
        </w:rPr>
        <w:t>Firstly:                Southwest Quarter of Section 6 – 44 – 21 West of 3</w:t>
      </w:r>
      <w:r w:rsidRPr="00DD6B0B">
        <w:rPr>
          <w:b/>
          <w:sz w:val="24"/>
          <w:szCs w:val="24"/>
          <w:vertAlign w:val="superscript"/>
        </w:rPr>
        <w:t>rd</w:t>
      </w:r>
    </w:p>
    <w:p w:rsidR="00E841AE" w:rsidRDefault="00E841AE" w:rsidP="009C6FBC">
      <w:pPr>
        <w:pStyle w:val="ListParagraph"/>
        <w:ind w:left="1080"/>
        <w:rPr>
          <w:sz w:val="24"/>
          <w:szCs w:val="24"/>
        </w:rPr>
      </w:pPr>
      <w:r>
        <w:rPr>
          <w:sz w:val="24"/>
          <w:szCs w:val="24"/>
        </w:rPr>
        <w:t>Hereinafter called “the land.”</w:t>
      </w:r>
    </w:p>
    <w:p w:rsidR="00E841AE" w:rsidRDefault="00E841AE" w:rsidP="009C6FBC">
      <w:pPr>
        <w:pStyle w:val="ListParagraph"/>
        <w:ind w:left="1080"/>
        <w:rPr>
          <w:sz w:val="24"/>
          <w:szCs w:val="24"/>
        </w:rPr>
      </w:pPr>
    </w:p>
    <w:p w:rsidR="00E841AE" w:rsidRDefault="00E841AE" w:rsidP="009C6FBC">
      <w:pPr>
        <w:pStyle w:val="ListParagraph"/>
        <w:ind w:left="1080"/>
        <w:rPr>
          <w:sz w:val="24"/>
          <w:szCs w:val="24"/>
        </w:rPr>
      </w:pPr>
      <w:r>
        <w:rPr>
          <w:sz w:val="24"/>
          <w:szCs w:val="24"/>
        </w:rPr>
        <w:t xml:space="preserve">       Together with the following building:</w:t>
      </w:r>
    </w:p>
    <w:p w:rsidR="00E841AE" w:rsidRDefault="00E841AE" w:rsidP="009C6FBC">
      <w:pPr>
        <w:pStyle w:val="ListParagraph"/>
        <w:ind w:left="1080"/>
        <w:rPr>
          <w:sz w:val="24"/>
          <w:szCs w:val="24"/>
        </w:rPr>
      </w:pPr>
    </w:p>
    <w:p w:rsidR="00E841AE" w:rsidRPr="00DD6B0B" w:rsidRDefault="00E841AE" w:rsidP="009C6FBC">
      <w:pPr>
        <w:pStyle w:val="ListParagraph"/>
        <w:ind w:left="1080"/>
        <w:rPr>
          <w:sz w:val="24"/>
          <w:szCs w:val="24"/>
        </w:rPr>
      </w:pPr>
      <w:r>
        <w:rPr>
          <w:b/>
          <w:sz w:val="24"/>
          <w:szCs w:val="24"/>
        </w:rPr>
        <w:t xml:space="preserve">       </w:t>
      </w:r>
      <w:r w:rsidRPr="00DD6B0B">
        <w:rPr>
          <w:b/>
          <w:sz w:val="24"/>
          <w:szCs w:val="24"/>
        </w:rPr>
        <w:t>Buildings</w:t>
      </w:r>
      <w:r w:rsidRPr="00DD6B0B">
        <w:rPr>
          <w:sz w:val="24"/>
          <w:szCs w:val="24"/>
        </w:rPr>
        <w:t xml:space="preserve">:          </w:t>
      </w:r>
      <w:r w:rsidRPr="00DD6B0B">
        <w:rPr>
          <w:b/>
          <w:sz w:val="24"/>
          <w:szCs w:val="24"/>
        </w:rPr>
        <w:t>Right of access to and use of the 50’ X 100’ steel Quonset</w:t>
      </w:r>
    </w:p>
    <w:p w:rsidR="00E841AE" w:rsidRDefault="00E841AE" w:rsidP="009C6FBC">
      <w:pPr>
        <w:pStyle w:val="ListParagraph"/>
        <w:ind w:left="1080"/>
        <w:rPr>
          <w:sz w:val="24"/>
          <w:szCs w:val="24"/>
        </w:rPr>
      </w:pPr>
    </w:p>
    <w:p w:rsidR="00E841AE" w:rsidRDefault="00E841AE" w:rsidP="009C6FBC">
      <w:pPr>
        <w:pStyle w:val="ListParagraph"/>
        <w:ind w:left="1080"/>
        <w:rPr>
          <w:b/>
          <w:sz w:val="24"/>
          <w:szCs w:val="24"/>
        </w:rPr>
      </w:pPr>
      <w:r>
        <w:rPr>
          <w:b/>
          <w:sz w:val="24"/>
          <w:szCs w:val="24"/>
        </w:rPr>
        <w:t xml:space="preserve">      Land and Buildings Reserved</w:t>
      </w:r>
      <w:r w:rsidRPr="00DD6B0B">
        <w:rPr>
          <w:b/>
          <w:sz w:val="24"/>
          <w:szCs w:val="24"/>
        </w:rPr>
        <w:t>:</w:t>
      </w:r>
    </w:p>
    <w:p w:rsidR="00E841AE" w:rsidRDefault="00E841AE" w:rsidP="009C6FBC">
      <w:pPr>
        <w:pStyle w:val="ListParagraph"/>
        <w:ind w:left="1080"/>
        <w:rPr>
          <w:sz w:val="24"/>
          <w:szCs w:val="24"/>
        </w:rPr>
      </w:pPr>
      <w:r>
        <w:rPr>
          <w:sz w:val="24"/>
          <w:szCs w:val="24"/>
        </w:rPr>
        <w:t xml:space="preserve">      Yard site, air strip, Hangar, Steel Hopper Bins and uncultivated acres on SW 6-44-                  </w:t>
      </w:r>
    </w:p>
    <w:p w:rsidR="00E841AE" w:rsidRDefault="00E841AE" w:rsidP="009C6FBC">
      <w:pPr>
        <w:pStyle w:val="ListParagraph"/>
        <w:ind w:left="1080"/>
        <w:rPr>
          <w:sz w:val="24"/>
          <w:szCs w:val="24"/>
        </w:rPr>
      </w:pPr>
      <w:r>
        <w:rPr>
          <w:sz w:val="24"/>
          <w:szCs w:val="24"/>
        </w:rPr>
        <w:t xml:space="preserve">      21 West of 3</w:t>
      </w:r>
      <w:r w:rsidRPr="00F703EA">
        <w:rPr>
          <w:sz w:val="24"/>
          <w:szCs w:val="24"/>
          <w:vertAlign w:val="superscript"/>
        </w:rPr>
        <w:t>rd</w:t>
      </w:r>
      <w:r>
        <w:rPr>
          <w:sz w:val="24"/>
          <w:szCs w:val="24"/>
        </w:rPr>
        <w:t>.</w:t>
      </w:r>
    </w:p>
    <w:p w:rsidR="00E841AE" w:rsidRDefault="00E841AE" w:rsidP="009C6FBC">
      <w:pPr>
        <w:pStyle w:val="ListParagraph"/>
        <w:ind w:left="1080"/>
        <w:rPr>
          <w:sz w:val="24"/>
          <w:szCs w:val="24"/>
        </w:rPr>
      </w:pPr>
    </w:p>
    <w:p w:rsidR="00E841AE" w:rsidRDefault="00E841AE" w:rsidP="009C6FBC">
      <w:pPr>
        <w:pStyle w:val="ListParagraph"/>
        <w:ind w:left="1080"/>
        <w:rPr>
          <w:b/>
          <w:sz w:val="24"/>
          <w:szCs w:val="24"/>
        </w:rPr>
      </w:pPr>
      <w:r w:rsidRPr="00F703EA">
        <w:rPr>
          <w:b/>
          <w:sz w:val="24"/>
          <w:szCs w:val="24"/>
        </w:rPr>
        <w:t>Secondly:        Southwest Quarter of Section 1</w:t>
      </w:r>
      <w:r>
        <w:rPr>
          <w:b/>
          <w:sz w:val="24"/>
          <w:szCs w:val="24"/>
        </w:rPr>
        <w:t xml:space="preserve"> </w:t>
      </w:r>
      <w:r w:rsidRPr="00F703EA">
        <w:rPr>
          <w:b/>
          <w:sz w:val="24"/>
          <w:szCs w:val="24"/>
        </w:rPr>
        <w:t>-</w:t>
      </w:r>
      <w:r>
        <w:rPr>
          <w:b/>
          <w:sz w:val="24"/>
          <w:szCs w:val="24"/>
        </w:rPr>
        <w:t xml:space="preserve"> </w:t>
      </w:r>
      <w:r w:rsidRPr="00F703EA">
        <w:rPr>
          <w:b/>
          <w:sz w:val="24"/>
          <w:szCs w:val="24"/>
        </w:rPr>
        <w:t>44</w:t>
      </w:r>
      <w:r>
        <w:rPr>
          <w:b/>
          <w:sz w:val="24"/>
          <w:szCs w:val="24"/>
        </w:rPr>
        <w:t xml:space="preserve"> </w:t>
      </w:r>
      <w:r w:rsidRPr="00F703EA">
        <w:rPr>
          <w:b/>
          <w:sz w:val="24"/>
          <w:szCs w:val="24"/>
        </w:rPr>
        <w:t>-</w:t>
      </w:r>
      <w:r>
        <w:rPr>
          <w:b/>
          <w:sz w:val="24"/>
          <w:szCs w:val="24"/>
        </w:rPr>
        <w:t xml:space="preserve"> </w:t>
      </w:r>
      <w:r w:rsidRPr="00F703EA">
        <w:rPr>
          <w:b/>
          <w:sz w:val="24"/>
          <w:szCs w:val="24"/>
        </w:rPr>
        <w:t>22 West of 3</w:t>
      </w:r>
      <w:r w:rsidRPr="00612C14">
        <w:rPr>
          <w:b/>
          <w:sz w:val="24"/>
          <w:szCs w:val="24"/>
          <w:vertAlign w:val="superscript"/>
        </w:rPr>
        <w:t>rd</w:t>
      </w:r>
    </w:p>
    <w:p w:rsidR="00E841AE" w:rsidRDefault="00E841AE" w:rsidP="009C6FBC">
      <w:pPr>
        <w:pStyle w:val="ListParagraph"/>
        <w:ind w:left="1080"/>
        <w:rPr>
          <w:b/>
          <w:sz w:val="24"/>
          <w:szCs w:val="24"/>
        </w:rPr>
      </w:pPr>
    </w:p>
    <w:p w:rsidR="00E841AE" w:rsidRDefault="00E841AE" w:rsidP="009C6FBC">
      <w:pPr>
        <w:pStyle w:val="ListParagraph"/>
        <w:ind w:left="1080"/>
        <w:rPr>
          <w:b/>
          <w:sz w:val="24"/>
          <w:szCs w:val="24"/>
        </w:rPr>
      </w:pPr>
      <w:r>
        <w:rPr>
          <w:b/>
          <w:sz w:val="24"/>
          <w:szCs w:val="24"/>
        </w:rPr>
        <w:t>Thirdly:            Southwest Quarter of Section 2 – 44 – 22 West of 3</w:t>
      </w:r>
      <w:r w:rsidRPr="00612C14">
        <w:rPr>
          <w:b/>
          <w:sz w:val="24"/>
          <w:szCs w:val="24"/>
          <w:vertAlign w:val="superscript"/>
        </w:rPr>
        <w:t>rd</w:t>
      </w:r>
    </w:p>
    <w:p w:rsidR="00E841AE" w:rsidRDefault="00E841AE" w:rsidP="009C6FBC">
      <w:pPr>
        <w:pStyle w:val="ListParagraph"/>
        <w:ind w:left="1080"/>
        <w:rPr>
          <w:b/>
          <w:sz w:val="24"/>
          <w:szCs w:val="24"/>
        </w:rPr>
      </w:pPr>
    </w:p>
    <w:p w:rsidR="00E841AE" w:rsidRDefault="00E841AE" w:rsidP="009C6FBC">
      <w:pPr>
        <w:pStyle w:val="ListParagraph"/>
        <w:ind w:left="1080"/>
        <w:rPr>
          <w:b/>
          <w:sz w:val="24"/>
          <w:szCs w:val="24"/>
        </w:rPr>
      </w:pPr>
      <w:r>
        <w:rPr>
          <w:b/>
          <w:sz w:val="24"/>
          <w:szCs w:val="24"/>
        </w:rPr>
        <w:t xml:space="preserve">Fourthly:         </w:t>
      </w:r>
      <w:smartTag w:uri="urn:schemas-microsoft-com:office:smarttags" w:element="place">
        <w:smartTag w:uri="urn:schemas-microsoft-com:office:smarttags" w:element="State">
          <w:r>
            <w:rPr>
              <w:b/>
              <w:sz w:val="24"/>
              <w:szCs w:val="24"/>
            </w:rPr>
            <w:t>North West</w:t>
          </w:r>
        </w:smartTag>
      </w:smartTag>
      <w:r>
        <w:rPr>
          <w:b/>
          <w:sz w:val="24"/>
          <w:szCs w:val="24"/>
        </w:rPr>
        <w:t xml:space="preserve"> Quarter of section 10 – 44 – 22  West of 3</w:t>
      </w:r>
      <w:r w:rsidRPr="00612C14">
        <w:rPr>
          <w:b/>
          <w:sz w:val="24"/>
          <w:szCs w:val="24"/>
          <w:vertAlign w:val="superscript"/>
        </w:rPr>
        <w:t>rd</w:t>
      </w:r>
    </w:p>
    <w:p w:rsidR="00E841AE" w:rsidRDefault="00E841AE" w:rsidP="009C6FBC">
      <w:pPr>
        <w:pStyle w:val="ListParagraph"/>
        <w:ind w:left="1080"/>
        <w:rPr>
          <w:b/>
          <w:sz w:val="24"/>
          <w:szCs w:val="24"/>
        </w:rPr>
      </w:pPr>
    </w:p>
    <w:p w:rsidR="00E841AE" w:rsidRDefault="00E841AE" w:rsidP="009C6FBC">
      <w:pPr>
        <w:pStyle w:val="ListParagraph"/>
        <w:ind w:left="1080"/>
        <w:rPr>
          <w:b/>
          <w:sz w:val="24"/>
          <w:szCs w:val="24"/>
        </w:rPr>
      </w:pPr>
      <w:r>
        <w:rPr>
          <w:b/>
          <w:sz w:val="24"/>
          <w:szCs w:val="24"/>
        </w:rPr>
        <w:t xml:space="preserve">Fifthly:         </w:t>
      </w:r>
      <w:smartTag w:uri="urn:schemas-microsoft-com:office:smarttags" w:element="place">
        <w:smartTag w:uri="urn:schemas-microsoft-com:office:smarttags" w:element="State">
          <w:r>
            <w:rPr>
              <w:b/>
              <w:sz w:val="24"/>
              <w:szCs w:val="24"/>
            </w:rPr>
            <w:t>North West</w:t>
          </w:r>
        </w:smartTag>
      </w:smartTag>
      <w:r>
        <w:rPr>
          <w:b/>
          <w:sz w:val="24"/>
          <w:szCs w:val="24"/>
        </w:rPr>
        <w:t xml:space="preserve"> Quarter of Section 35 – 43 – 22 West of 3</w:t>
      </w:r>
      <w:r w:rsidRPr="00612C14">
        <w:rPr>
          <w:b/>
          <w:sz w:val="24"/>
          <w:szCs w:val="24"/>
          <w:vertAlign w:val="superscript"/>
        </w:rPr>
        <w:t>rd</w:t>
      </w:r>
    </w:p>
    <w:p w:rsidR="00E841AE" w:rsidRDefault="00E841AE" w:rsidP="009C6FBC">
      <w:pPr>
        <w:pStyle w:val="ListParagraph"/>
        <w:ind w:left="1080"/>
        <w:rPr>
          <w:b/>
          <w:sz w:val="24"/>
          <w:szCs w:val="24"/>
        </w:rPr>
      </w:pPr>
    </w:p>
    <w:p w:rsidR="00E841AE" w:rsidRPr="00F703EA" w:rsidRDefault="00E841AE" w:rsidP="009C6FBC">
      <w:pPr>
        <w:pStyle w:val="ListParagraph"/>
        <w:ind w:left="1080"/>
        <w:rPr>
          <w:b/>
          <w:sz w:val="24"/>
          <w:szCs w:val="24"/>
        </w:rPr>
      </w:pPr>
      <w:r>
        <w:rPr>
          <w:b/>
          <w:sz w:val="24"/>
          <w:szCs w:val="24"/>
        </w:rPr>
        <w:t xml:space="preserve">Sixthly:        </w:t>
      </w:r>
      <w:smartTag w:uri="urn:schemas-microsoft-com:office:smarttags" w:element="place">
        <w:smartTag w:uri="urn:schemas-microsoft-com:office:smarttags" w:element="State">
          <w:r>
            <w:rPr>
              <w:b/>
              <w:sz w:val="24"/>
              <w:szCs w:val="24"/>
            </w:rPr>
            <w:t>North West</w:t>
          </w:r>
        </w:smartTag>
      </w:smartTag>
      <w:r>
        <w:rPr>
          <w:b/>
          <w:sz w:val="24"/>
          <w:szCs w:val="24"/>
        </w:rPr>
        <w:t xml:space="preserve"> Quarter of Section 36 – 43 – 22 West of 3rd</w:t>
      </w:r>
    </w:p>
    <w:p w:rsidR="00E841AE" w:rsidRDefault="00E841AE" w:rsidP="009C6FBC">
      <w:pPr>
        <w:pStyle w:val="ListParagraph"/>
        <w:ind w:left="1080"/>
        <w:rPr>
          <w:sz w:val="24"/>
          <w:szCs w:val="24"/>
        </w:rPr>
      </w:pPr>
    </w:p>
    <w:p w:rsidR="00E841AE" w:rsidRDefault="00E841AE" w:rsidP="00C32FEE">
      <w:pPr>
        <w:pStyle w:val="ListParagraph"/>
        <w:numPr>
          <w:ilvl w:val="0"/>
          <w:numId w:val="1"/>
        </w:numPr>
        <w:rPr>
          <w:b/>
          <w:sz w:val="24"/>
          <w:szCs w:val="24"/>
        </w:rPr>
      </w:pPr>
      <w:r w:rsidRPr="00C32FEE">
        <w:rPr>
          <w:b/>
          <w:sz w:val="24"/>
          <w:szCs w:val="24"/>
        </w:rPr>
        <w:t>Term:</w:t>
      </w:r>
    </w:p>
    <w:p w:rsidR="00E841AE" w:rsidRDefault="00E841AE" w:rsidP="00C32FEE">
      <w:pPr>
        <w:pStyle w:val="ListParagraph"/>
        <w:ind w:left="1080"/>
        <w:rPr>
          <w:sz w:val="24"/>
          <w:szCs w:val="24"/>
        </w:rPr>
      </w:pPr>
      <w:r>
        <w:rPr>
          <w:sz w:val="24"/>
          <w:szCs w:val="24"/>
        </w:rPr>
        <w:t xml:space="preserve">This lease shall continue in force on the said land and premises for and during the term of   </w:t>
      </w:r>
      <w:r w:rsidRPr="00C32FEE">
        <w:rPr>
          <w:b/>
          <w:sz w:val="24"/>
          <w:szCs w:val="24"/>
        </w:rPr>
        <w:t>Three</w:t>
      </w:r>
      <w:r>
        <w:rPr>
          <w:b/>
          <w:sz w:val="24"/>
          <w:szCs w:val="24"/>
        </w:rPr>
        <w:t xml:space="preserve"> (3) Years, </w:t>
      </w:r>
      <w:r>
        <w:rPr>
          <w:sz w:val="24"/>
          <w:szCs w:val="24"/>
        </w:rPr>
        <w:t>from January 1, 2011 to December 31, 2013.</w:t>
      </w:r>
    </w:p>
    <w:p w:rsidR="00E841AE" w:rsidRDefault="00E841AE" w:rsidP="00C32FEE">
      <w:pPr>
        <w:pStyle w:val="ListParagraph"/>
        <w:ind w:left="1080"/>
        <w:rPr>
          <w:sz w:val="24"/>
          <w:szCs w:val="24"/>
        </w:rPr>
      </w:pPr>
      <w:r>
        <w:rPr>
          <w:sz w:val="24"/>
          <w:szCs w:val="24"/>
        </w:rPr>
        <w:t>Any holding over by the tenant shall be considered a trespass.</w:t>
      </w:r>
    </w:p>
    <w:p w:rsidR="00E841AE" w:rsidRDefault="00E841AE" w:rsidP="003B726B">
      <w:pPr>
        <w:jc w:val="center"/>
        <w:rPr>
          <w:sz w:val="24"/>
          <w:szCs w:val="24"/>
        </w:rPr>
      </w:pPr>
    </w:p>
    <w:p w:rsidR="00E841AE" w:rsidRDefault="00E841AE" w:rsidP="003B726B">
      <w:pPr>
        <w:pStyle w:val="ListParagraph"/>
        <w:numPr>
          <w:ilvl w:val="0"/>
          <w:numId w:val="1"/>
        </w:numPr>
        <w:rPr>
          <w:b/>
          <w:sz w:val="24"/>
          <w:szCs w:val="24"/>
        </w:rPr>
      </w:pPr>
      <w:r w:rsidRPr="003B726B">
        <w:rPr>
          <w:b/>
          <w:sz w:val="24"/>
          <w:szCs w:val="24"/>
        </w:rPr>
        <w:t>Rental</w:t>
      </w:r>
      <w:r>
        <w:rPr>
          <w:b/>
          <w:sz w:val="24"/>
          <w:szCs w:val="24"/>
        </w:rPr>
        <w:t>:</w:t>
      </w:r>
    </w:p>
    <w:p w:rsidR="00E841AE" w:rsidRDefault="00E841AE" w:rsidP="003124C7">
      <w:pPr>
        <w:pStyle w:val="ListParagraph"/>
        <w:ind w:left="1080"/>
        <w:rPr>
          <w:sz w:val="24"/>
          <w:szCs w:val="24"/>
        </w:rPr>
      </w:pPr>
      <w:r w:rsidRPr="003B726B">
        <w:rPr>
          <w:sz w:val="24"/>
          <w:szCs w:val="24"/>
        </w:rPr>
        <w:t>The tenant will pay to the landlord the yearly rental</w:t>
      </w:r>
      <w:r>
        <w:rPr>
          <w:sz w:val="24"/>
          <w:szCs w:val="24"/>
        </w:rPr>
        <w:t xml:space="preserve"> of ___________Dollars per cultivated acre, to be paid in full on or before </w:t>
      </w:r>
      <w:r w:rsidRPr="003124C7">
        <w:rPr>
          <w:b/>
          <w:sz w:val="24"/>
          <w:szCs w:val="24"/>
        </w:rPr>
        <w:t>April 1</w:t>
      </w:r>
      <w:r w:rsidRPr="003124C7">
        <w:rPr>
          <w:b/>
          <w:sz w:val="24"/>
          <w:szCs w:val="24"/>
          <w:vertAlign w:val="superscript"/>
        </w:rPr>
        <w:t>st</w:t>
      </w:r>
      <w:r w:rsidRPr="003124C7">
        <w:rPr>
          <w:b/>
          <w:sz w:val="24"/>
          <w:szCs w:val="24"/>
        </w:rPr>
        <w:t xml:space="preserve"> </w:t>
      </w:r>
      <w:r>
        <w:rPr>
          <w:sz w:val="24"/>
          <w:szCs w:val="24"/>
        </w:rPr>
        <w:t>of each year of this agreement. The tenant agrees to pay to the Landlord any goods and services tax, value added tax or harmonized sales tax payable in respect of the rental payments at the time specified for payment of the yearly rental.</w:t>
      </w:r>
    </w:p>
    <w:p w:rsidR="00E841AE" w:rsidRDefault="00E841AE" w:rsidP="003124C7">
      <w:pPr>
        <w:pStyle w:val="ListParagraph"/>
        <w:ind w:left="1080"/>
        <w:rPr>
          <w:sz w:val="24"/>
          <w:szCs w:val="24"/>
        </w:rPr>
      </w:pPr>
    </w:p>
    <w:p w:rsidR="00E841AE" w:rsidRPr="003124C7" w:rsidRDefault="00E841AE" w:rsidP="003124C7">
      <w:pPr>
        <w:pStyle w:val="ListParagraph"/>
        <w:numPr>
          <w:ilvl w:val="0"/>
          <w:numId w:val="1"/>
        </w:numPr>
        <w:rPr>
          <w:sz w:val="24"/>
          <w:szCs w:val="24"/>
        </w:rPr>
      </w:pPr>
      <w:r w:rsidRPr="003124C7">
        <w:rPr>
          <w:b/>
          <w:sz w:val="24"/>
          <w:szCs w:val="24"/>
        </w:rPr>
        <w:t xml:space="preserve">Cultivated Acres: </w:t>
      </w:r>
    </w:p>
    <w:p w:rsidR="00E841AE" w:rsidRDefault="00E841AE" w:rsidP="003124C7">
      <w:pPr>
        <w:pStyle w:val="ListParagraph"/>
        <w:ind w:left="1080"/>
        <w:rPr>
          <w:sz w:val="24"/>
          <w:szCs w:val="24"/>
        </w:rPr>
      </w:pPr>
      <w:r>
        <w:rPr>
          <w:sz w:val="24"/>
          <w:szCs w:val="24"/>
        </w:rPr>
        <w:t>The parties agree that for the purpose of this lease, the cultivated acres of the said lands are as follows:</w:t>
      </w:r>
    </w:p>
    <w:p w:rsidR="00E841AE" w:rsidRDefault="00E841AE" w:rsidP="003124C7">
      <w:pPr>
        <w:pStyle w:val="ListParagraph"/>
        <w:ind w:left="1080"/>
        <w:rPr>
          <w:sz w:val="24"/>
          <w:szCs w:val="24"/>
        </w:rPr>
      </w:pPr>
      <w:r>
        <w:rPr>
          <w:sz w:val="24"/>
          <w:szCs w:val="24"/>
        </w:rPr>
        <w:t xml:space="preserve">           SW 06 – 44 – 21  West of 3</w:t>
      </w:r>
      <w:r w:rsidRPr="003124C7">
        <w:rPr>
          <w:sz w:val="24"/>
          <w:szCs w:val="24"/>
          <w:vertAlign w:val="superscript"/>
        </w:rPr>
        <w:t>rd</w:t>
      </w:r>
      <w:r>
        <w:rPr>
          <w:sz w:val="24"/>
          <w:szCs w:val="24"/>
        </w:rPr>
        <w:t xml:space="preserve">        140 acres</w:t>
      </w:r>
    </w:p>
    <w:p w:rsidR="00E841AE" w:rsidRDefault="00E841AE" w:rsidP="003124C7">
      <w:pPr>
        <w:pStyle w:val="ListParagraph"/>
        <w:ind w:left="1080"/>
        <w:rPr>
          <w:sz w:val="24"/>
          <w:szCs w:val="24"/>
        </w:rPr>
      </w:pPr>
      <w:r>
        <w:rPr>
          <w:sz w:val="24"/>
          <w:szCs w:val="24"/>
        </w:rPr>
        <w:t xml:space="preserve">           SW 01 – 44 – 22  West of 3</w:t>
      </w:r>
      <w:r w:rsidRPr="00822E03">
        <w:rPr>
          <w:sz w:val="24"/>
          <w:szCs w:val="24"/>
          <w:vertAlign w:val="superscript"/>
        </w:rPr>
        <w:t>rd</w:t>
      </w:r>
      <w:r>
        <w:rPr>
          <w:sz w:val="24"/>
          <w:szCs w:val="24"/>
        </w:rPr>
        <w:t xml:space="preserve">        150 acres</w:t>
      </w:r>
    </w:p>
    <w:p w:rsidR="00E841AE" w:rsidRDefault="00E841AE" w:rsidP="003124C7">
      <w:pPr>
        <w:pStyle w:val="ListParagraph"/>
        <w:ind w:left="1080"/>
        <w:rPr>
          <w:sz w:val="24"/>
          <w:szCs w:val="24"/>
        </w:rPr>
      </w:pPr>
      <w:r>
        <w:rPr>
          <w:sz w:val="24"/>
          <w:szCs w:val="24"/>
        </w:rPr>
        <w:t xml:space="preserve">           SW 02 – 44 – 22  West of 3</w:t>
      </w:r>
      <w:r w:rsidRPr="00822E03">
        <w:rPr>
          <w:sz w:val="24"/>
          <w:szCs w:val="24"/>
          <w:vertAlign w:val="superscript"/>
        </w:rPr>
        <w:t>rd</w:t>
      </w:r>
      <w:r>
        <w:rPr>
          <w:sz w:val="24"/>
          <w:szCs w:val="24"/>
        </w:rPr>
        <w:t xml:space="preserve">        140 acres</w:t>
      </w:r>
    </w:p>
    <w:p w:rsidR="00E841AE" w:rsidRDefault="00E841AE" w:rsidP="003124C7">
      <w:pPr>
        <w:pStyle w:val="ListParagraph"/>
        <w:ind w:left="1080"/>
        <w:rPr>
          <w:sz w:val="24"/>
          <w:szCs w:val="24"/>
        </w:rPr>
      </w:pPr>
      <w:r>
        <w:rPr>
          <w:sz w:val="24"/>
          <w:szCs w:val="24"/>
        </w:rPr>
        <w:t xml:space="preserve">           NW 10 – 44 – 22  West of 3</w:t>
      </w:r>
      <w:r w:rsidRPr="00822E03">
        <w:rPr>
          <w:sz w:val="24"/>
          <w:szCs w:val="24"/>
          <w:vertAlign w:val="superscript"/>
        </w:rPr>
        <w:t>rd</w:t>
      </w:r>
      <w:r>
        <w:rPr>
          <w:sz w:val="24"/>
          <w:szCs w:val="24"/>
        </w:rPr>
        <w:t xml:space="preserve">       140 acres</w:t>
      </w:r>
    </w:p>
    <w:p w:rsidR="00E841AE" w:rsidRDefault="00E841AE" w:rsidP="003124C7">
      <w:pPr>
        <w:pStyle w:val="ListParagraph"/>
        <w:ind w:left="1080"/>
        <w:rPr>
          <w:sz w:val="24"/>
          <w:szCs w:val="24"/>
        </w:rPr>
      </w:pPr>
      <w:r>
        <w:rPr>
          <w:sz w:val="24"/>
          <w:szCs w:val="24"/>
        </w:rPr>
        <w:t xml:space="preserve">           NW 35 – 43 – 22  West of 3</w:t>
      </w:r>
      <w:r w:rsidRPr="00822E03">
        <w:rPr>
          <w:sz w:val="24"/>
          <w:szCs w:val="24"/>
          <w:vertAlign w:val="superscript"/>
        </w:rPr>
        <w:t>rd</w:t>
      </w:r>
      <w:r>
        <w:rPr>
          <w:sz w:val="24"/>
          <w:szCs w:val="24"/>
        </w:rPr>
        <w:t xml:space="preserve">       150 acres</w:t>
      </w:r>
    </w:p>
    <w:p w:rsidR="00E841AE" w:rsidRPr="003124C7" w:rsidRDefault="00E841AE" w:rsidP="003124C7">
      <w:pPr>
        <w:pStyle w:val="ListParagraph"/>
        <w:ind w:left="1080"/>
        <w:rPr>
          <w:sz w:val="24"/>
          <w:szCs w:val="24"/>
        </w:rPr>
      </w:pPr>
      <w:r>
        <w:rPr>
          <w:sz w:val="24"/>
          <w:szCs w:val="24"/>
        </w:rPr>
        <w:t xml:space="preserve">           NW 36 – 43 – 22  West of 3</w:t>
      </w:r>
      <w:r w:rsidRPr="00822E03">
        <w:rPr>
          <w:sz w:val="24"/>
          <w:szCs w:val="24"/>
          <w:vertAlign w:val="superscript"/>
        </w:rPr>
        <w:t>rd</w:t>
      </w:r>
      <w:r>
        <w:rPr>
          <w:sz w:val="24"/>
          <w:szCs w:val="24"/>
        </w:rPr>
        <w:t xml:space="preserve">       155 acres</w:t>
      </w:r>
    </w:p>
    <w:p w:rsidR="00E841AE" w:rsidRDefault="00E841AE" w:rsidP="006F6F55">
      <w:pPr>
        <w:ind w:left="1080"/>
        <w:rPr>
          <w:sz w:val="24"/>
          <w:szCs w:val="24"/>
        </w:rPr>
      </w:pPr>
    </w:p>
    <w:p w:rsidR="00E841AE" w:rsidRPr="003124C7" w:rsidRDefault="00E841AE" w:rsidP="003124C7">
      <w:pPr>
        <w:pStyle w:val="ListParagraph"/>
        <w:numPr>
          <w:ilvl w:val="0"/>
          <w:numId w:val="7"/>
        </w:numPr>
        <w:rPr>
          <w:b/>
          <w:sz w:val="24"/>
          <w:szCs w:val="24"/>
        </w:rPr>
      </w:pPr>
      <w:smartTag w:uri="urn:schemas-microsoft-com:office:smarttags" w:element="place">
        <w:smartTag w:uri="urn:schemas-microsoft-com:office:smarttags" w:element="State">
          <w:r w:rsidRPr="003124C7">
            <w:rPr>
              <w:b/>
              <w:sz w:val="24"/>
              <w:szCs w:val="24"/>
            </w:rPr>
            <w:t>Saskatchewan</w:t>
          </w:r>
        </w:smartTag>
      </w:smartTag>
      <w:r w:rsidRPr="003124C7">
        <w:rPr>
          <w:b/>
          <w:sz w:val="24"/>
          <w:szCs w:val="24"/>
        </w:rPr>
        <w:t xml:space="preserve"> Laws Apply</w:t>
      </w:r>
    </w:p>
    <w:p w:rsidR="00E841AE" w:rsidRDefault="00E841AE" w:rsidP="006F6F55">
      <w:pPr>
        <w:pStyle w:val="ListParagraph"/>
        <w:ind w:left="1080"/>
        <w:rPr>
          <w:sz w:val="24"/>
          <w:szCs w:val="24"/>
        </w:rPr>
      </w:pPr>
      <w:r>
        <w:rPr>
          <w:sz w:val="24"/>
          <w:szCs w:val="24"/>
        </w:rPr>
        <w:t xml:space="preserve">The contents of this agreement shall for all purposes be construed according to the laws of the </w:t>
      </w:r>
      <w:smartTag w:uri="urn:schemas-microsoft-com:office:smarttags" w:element="PlaceType">
        <w:r>
          <w:rPr>
            <w:sz w:val="24"/>
            <w:szCs w:val="24"/>
          </w:rPr>
          <w:t>Province</w:t>
        </w:r>
      </w:smartTag>
      <w:r>
        <w:rPr>
          <w:sz w:val="24"/>
          <w:szCs w:val="24"/>
        </w:rPr>
        <w:t xml:space="preserve"> of </w:t>
      </w:r>
      <w:smartTag w:uri="urn:schemas-microsoft-com:office:smarttags" w:element="PlaceName">
        <w:r>
          <w:rPr>
            <w:sz w:val="24"/>
            <w:szCs w:val="24"/>
          </w:rPr>
          <w:t>Saskatchewan</w:t>
        </w:r>
      </w:smartTag>
      <w:r>
        <w:rPr>
          <w:sz w:val="24"/>
          <w:szCs w:val="24"/>
        </w:rPr>
        <w:t xml:space="preserve"> and any cause of action arising hereunder shall be entered and tried in the judicial centre serving the area of </w:t>
      </w:r>
      <w:smartTag w:uri="urn:schemas-microsoft-com:office:smarttags" w:element="place">
        <w:smartTag w:uri="urn:schemas-microsoft-com:office:smarttags" w:element="State">
          <w:r>
            <w:rPr>
              <w:sz w:val="24"/>
              <w:szCs w:val="24"/>
            </w:rPr>
            <w:t>Saskatchewan</w:t>
          </w:r>
        </w:smartTag>
      </w:smartTag>
      <w:r>
        <w:rPr>
          <w:sz w:val="24"/>
          <w:szCs w:val="24"/>
        </w:rPr>
        <w:t xml:space="preserve"> in which the land of this agreement is located.</w:t>
      </w:r>
    </w:p>
    <w:p w:rsidR="00E841AE" w:rsidRDefault="00E841AE" w:rsidP="006F6F55">
      <w:pPr>
        <w:pStyle w:val="ListParagraph"/>
        <w:ind w:left="1080"/>
        <w:rPr>
          <w:sz w:val="24"/>
          <w:szCs w:val="24"/>
        </w:rPr>
      </w:pPr>
    </w:p>
    <w:p w:rsidR="00E841AE" w:rsidRPr="006F6F55" w:rsidRDefault="00E841AE" w:rsidP="003124C7">
      <w:pPr>
        <w:pStyle w:val="ListParagraph"/>
        <w:numPr>
          <w:ilvl w:val="0"/>
          <w:numId w:val="7"/>
        </w:numPr>
        <w:rPr>
          <w:b/>
          <w:sz w:val="24"/>
          <w:szCs w:val="24"/>
        </w:rPr>
      </w:pPr>
      <w:r>
        <w:rPr>
          <w:b/>
          <w:sz w:val="24"/>
          <w:szCs w:val="24"/>
        </w:rPr>
        <w:t>Landlord and Tenant Def</w:t>
      </w:r>
      <w:r w:rsidRPr="006F6F55">
        <w:rPr>
          <w:b/>
          <w:sz w:val="24"/>
          <w:szCs w:val="24"/>
        </w:rPr>
        <w:t xml:space="preserve">initions </w:t>
      </w:r>
    </w:p>
    <w:p w:rsidR="00E841AE" w:rsidRDefault="00E841AE" w:rsidP="006F6F55">
      <w:pPr>
        <w:pStyle w:val="ListParagraph"/>
        <w:ind w:left="1080"/>
        <w:rPr>
          <w:sz w:val="24"/>
          <w:szCs w:val="24"/>
        </w:rPr>
      </w:pPr>
      <w:r>
        <w:rPr>
          <w:sz w:val="24"/>
          <w:szCs w:val="24"/>
        </w:rPr>
        <w:t>The terms ‘landlord” and “tenant” shall include their heirs, executors, administrators, successors and assigns in the singular or plural number and feminine or masculine gender when the context or the parties so require and all covenants shall be construed as being joint and several.</w:t>
      </w:r>
    </w:p>
    <w:p w:rsidR="00E841AE" w:rsidRDefault="00E841AE" w:rsidP="006F6F55">
      <w:pPr>
        <w:pStyle w:val="ListParagraph"/>
        <w:ind w:left="1080"/>
        <w:rPr>
          <w:sz w:val="24"/>
          <w:szCs w:val="24"/>
        </w:rPr>
      </w:pPr>
    </w:p>
    <w:p w:rsidR="00E841AE" w:rsidRPr="00B8482F" w:rsidRDefault="00E841AE" w:rsidP="003124C7">
      <w:pPr>
        <w:pStyle w:val="ListParagraph"/>
        <w:numPr>
          <w:ilvl w:val="0"/>
          <w:numId w:val="7"/>
        </w:numPr>
        <w:rPr>
          <w:b/>
          <w:sz w:val="24"/>
          <w:szCs w:val="24"/>
        </w:rPr>
      </w:pPr>
      <w:r w:rsidRPr="00B8482F">
        <w:rPr>
          <w:b/>
          <w:sz w:val="24"/>
          <w:szCs w:val="24"/>
        </w:rPr>
        <w:t>Cropping Plans</w:t>
      </w:r>
    </w:p>
    <w:p w:rsidR="00E841AE" w:rsidRDefault="00E841AE" w:rsidP="00B8482F">
      <w:pPr>
        <w:pStyle w:val="ListParagraph"/>
        <w:ind w:left="1080"/>
        <w:rPr>
          <w:sz w:val="24"/>
          <w:szCs w:val="24"/>
        </w:rPr>
      </w:pPr>
      <w:r>
        <w:rPr>
          <w:sz w:val="24"/>
          <w:szCs w:val="24"/>
        </w:rPr>
        <w:t>The tenant shall make all decisions with respect to growing crops or raising livestock on the land unless stated otherwise in this agreement, and as such the tenant shall be responsible for all costs of farming the said land unless stated otherwise in this agreement.</w:t>
      </w:r>
    </w:p>
    <w:p w:rsidR="00E841AE" w:rsidRDefault="00E841AE" w:rsidP="00B8482F">
      <w:pPr>
        <w:pStyle w:val="ListParagraph"/>
        <w:ind w:left="1080"/>
        <w:rPr>
          <w:sz w:val="24"/>
          <w:szCs w:val="24"/>
        </w:rPr>
      </w:pPr>
    </w:p>
    <w:p w:rsidR="00E841AE" w:rsidRPr="00B8482F" w:rsidRDefault="00E841AE" w:rsidP="003124C7">
      <w:pPr>
        <w:pStyle w:val="ListParagraph"/>
        <w:numPr>
          <w:ilvl w:val="0"/>
          <w:numId w:val="7"/>
        </w:numPr>
        <w:rPr>
          <w:b/>
          <w:sz w:val="24"/>
          <w:szCs w:val="24"/>
        </w:rPr>
      </w:pPr>
      <w:r w:rsidRPr="00B8482F">
        <w:rPr>
          <w:b/>
          <w:sz w:val="24"/>
          <w:szCs w:val="24"/>
        </w:rPr>
        <w:t>Resource Protection</w:t>
      </w:r>
    </w:p>
    <w:p w:rsidR="00E841AE" w:rsidRDefault="00E841AE" w:rsidP="00B8482F">
      <w:pPr>
        <w:pStyle w:val="ListParagraph"/>
        <w:ind w:left="1080"/>
        <w:rPr>
          <w:sz w:val="24"/>
          <w:szCs w:val="24"/>
        </w:rPr>
      </w:pPr>
      <w:r>
        <w:rPr>
          <w:sz w:val="24"/>
          <w:szCs w:val="24"/>
        </w:rPr>
        <w:t>The tenant shall:</w:t>
      </w:r>
    </w:p>
    <w:p w:rsidR="00E841AE" w:rsidRPr="00B8482F" w:rsidRDefault="00E841AE" w:rsidP="00B8482F">
      <w:pPr>
        <w:pStyle w:val="ListParagraph"/>
        <w:numPr>
          <w:ilvl w:val="0"/>
          <w:numId w:val="3"/>
        </w:numPr>
        <w:rPr>
          <w:b/>
          <w:sz w:val="24"/>
          <w:szCs w:val="24"/>
        </w:rPr>
      </w:pPr>
      <w:r>
        <w:rPr>
          <w:sz w:val="24"/>
          <w:szCs w:val="24"/>
        </w:rPr>
        <w:t>Cultivate, seed control weeds, insects and disease, harvest crops on the land in a sustainable manner;</w:t>
      </w:r>
    </w:p>
    <w:p w:rsidR="00E841AE" w:rsidRPr="00A770BC" w:rsidRDefault="00E841AE" w:rsidP="00B8482F">
      <w:pPr>
        <w:pStyle w:val="ListParagraph"/>
        <w:numPr>
          <w:ilvl w:val="0"/>
          <w:numId w:val="3"/>
        </w:numPr>
        <w:rPr>
          <w:b/>
          <w:sz w:val="24"/>
          <w:szCs w:val="24"/>
        </w:rPr>
      </w:pPr>
      <w:r>
        <w:rPr>
          <w:sz w:val="24"/>
          <w:szCs w:val="24"/>
        </w:rPr>
        <w:t>Use pesticides in accordance with labelled directions; and</w:t>
      </w:r>
    </w:p>
    <w:p w:rsidR="00E841AE" w:rsidRPr="00A770BC" w:rsidRDefault="00E841AE" w:rsidP="00B8482F">
      <w:pPr>
        <w:pStyle w:val="ListParagraph"/>
        <w:numPr>
          <w:ilvl w:val="0"/>
          <w:numId w:val="3"/>
        </w:numPr>
        <w:rPr>
          <w:b/>
          <w:sz w:val="24"/>
          <w:szCs w:val="24"/>
        </w:rPr>
      </w:pPr>
      <w:r>
        <w:rPr>
          <w:sz w:val="24"/>
          <w:szCs w:val="24"/>
        </w:rPr>
        <w:t>Minimize soil loss from erosion with the use of, but not limited to, crop residue management, conservation tillage, grassed waterways, strip cropping or other accepted conservation practices.</w:t>
      </w:r>
    </w:p>
    <w:p w:rsidR="00E841AE" w:rsidRDefault="00E841AE" w:rsidP="00A770BC">
      <w:pPr>
        <w:ind w:left="1080"/>
        <w:rPr>
          <w:sz w:val="24"/>
          <w:szCs w:val="24"/>
        </w:rPr>
      </w:pPr>
      <w:r w:rsidRPr="00A770BC">
        <w:rPr>
          <w:sz w:val="24"/>
          <w:szCs w:val="24"/>
        </w:rPr>
        <w:t xml:space="preserve">The tenant </w:t>
      </w:r>
      <w:r>
        <w:rPr>
          <w:sz w:val="24"/>
          <w:szCs w:val="24"/>
        </w:rPr>
        <w:t>shall not:</w:t>
      </w:r>
    </w:p>
    <w:p w:rsidR="00E841AE" w:rsidRDefault="00E841AE" w:rsidP="00A770BC">
      <w:pPr>
        <w:pStyle w:val="ListParagraph"/>
        <w:numPr>
          <w:ilvl w:val="0"/>
          <w:numId w:val="4"/>
        </w:numPr>
        <w:rPr>
          <w:sz w:val="24"/>
          <w:szCs w:val="24"/>
        </w:rPr>
      </w:pPr>
      <w:r>
        <w:rPr>
          <w:sz w:val="24"/>
          <w:szCs w:val="24"/>
        </w:rPr>
        <w:t>Overload nutrient levels on the land or adjacent water bodies:</w:t>
      </w:r>
    </w:p>
    <w:p w:rsidR="00E841AE" w:rsidRDefault="00E841AE" w:rsidP="00A770BC">
      <w:pPr>
        <w:pStyle w:val="ListParagraph"/>
        <w:numPr>
          <w:ilvl w:val="0"/>
          <w:numId w:val="4"/>
        </w:numPr>
        <w:rPr>
          <w:sz w:val="24"/>
          <w:szCs w:val="24"/>
        </w:rPr>
      </w:pPr>
      <w:r>
        <w:rPr>
          <w:sz w:val="24"/>
          <w:szCs w:val="24"/>
        </w:rPr>
        <w:t>Allow pesticide to drift on to non target lands, including any adjacent crops, shelterbelts and yard sites:</w:t>
      </w:r>
    </w:p>
    <w:p w:rsidR="00E841AE" w:rsidRDefault="00E841AE" w:rsidP="00A770BC">
      <w:pPr>
        <w:pStyle w:val="ListParagraph"/>
        <w:numPr>
          <w:ilvl w:val="0"/>
          <w:numId w:val="4"/>
        </w:numPr>
        <w:rPr>
          <w:sz w:val="24"/>
          <w:szCs w:val="24"/>
        </w:rPr>
      </w:pPr>
      <w:r>
        <w:rPr>
          <w:sz w:val="24"/>
          <w:szCs w:val="24"/>
        </w:rPr>
        <w:t>Accumulate, permit or allow the accumulation of any waste material, debris, refuse or garbage; or</w:t>
      </w:r>
    </w:p>
    <w:p w:rsidR="00E841AE" w:rsidRDefault="00E841AE" w:rsidP="00A770BC">
      <w:pPr>
        <w:pStyle w:val="ListParagraph"/>
        <w:numPr>
          <w:ilvl w:val="0"/>
          <w:numId w:val="4"/>
        </w:numPr>
        <w:rPr>
          <w:sz w:val="24"/>
          <w:szCs w:val="24"/>
        </w:rPr>
      </w:pPr>
      <w:r>
        <w:rPr>
          <w:sz w:val="24"/>
          <w:szCs w:val="24"/>
        </w:rPr>
        <w:t>Allow any site contamination such as, but not limited to, chemicals, oil spills, hydro carbons or any other waste materials on the land or adjacent water bodies.</w:t>
      </w:r>
    </w:p>
    <w:p w:rsidR="00E841AE" w:rsidRDefault="00E841AE" w:rsidP="00B9796F">
      <w:pPr>
        <w:pStyle w:val="ListParagraph"/>
        <w:ind w:left="1440"/>
        <w:rPr>
          <w:sz w:val="24"/>
          <w:szCs w:val="24"/>
        </w:rPr>
      </w:pPr>
    </w:p>
    <w:p w:rsidR="00E841AE" w:rsidRPr="00B9796F" w:rsidRDefault="00E841AE" w:rsidP="003124C7">
      <w:pPr>
        <w:pStyle w:val="ListParagraph"/>
        <w:numPr>
          <w:ilvl w:val="0"/>
          <w:numId w:val="7"/>
        </w:numPr>
        <w:rPr>
          <w:b/>
          <w:sz w:val="24"/>
          <w:szCs w:val="24"/>
        </w:rPr>
      </w:pPr>
      <w:r w:rsidRPr="00B9796F">
        <w:rPr>
          <w:b/>
          <w:sz w:val="24"/>
          <w:szCs w:val="24"/>
        </w:rPr>
        <w:t>Pesticides</w:t>
      </w:r>
    </w:p>
    <w:p w:rsidR="00E841AE" w:rsidRDefault="00E841AE" w:rsidP="00B9796F">
      <w:pPr>
        <w:pStyle w:val="ListParagraph"/>
        <w:ind w:left="1080"/>
        <w:rPr>
          <w:sz w:val="24"/>
          <w:szCs w:val="24"/>
        </w:rPr>
      </w:pPr>
      <w:r>
        <w:rPr>
          <w:sz w:val="24"/>
          <w:szCs w:val="24"/>
        </w:rPr>
        <w:t>The tenant will make all the decisions on which pesticides are to be used on crops grown on the land.</w:t>
      </w:r>
    </w:p>
    <w:p w:rsidR="00E841AE" w:rsidRDefault="00E841AE" w:rsidP="00B9796F">
      <w:pPr>
        <w:pStyle w:val="ListParagraph"/>
        <w:ind w:left="1080"/>
        <w:rPr>
          <w:sz w:val="24"/>
          <w:szCs w:val="24"/>
        </w:rPr>
      </w:pPr>
    </w:p>
    <w:p w:rsidR="00E841AE" w:rsidRDefault="00E841AE" w:rsidP="00B9796F">
      <w:pPr>
        <w:pStyle w:val="ListParagraph"/>
        <w:ind w:left="1080"/>
        <w:rPr>
          <w:b/>
          <w:sz w:val="24"/>
          <w:szCs w:val="24"/>
        </w:rPr>
      </w:pPr>
      <w:r>
        <w:rPr>
          <w:sz w:val="24"/>
          <w:szCs w:val="24"/>
        </w:rPr>
        <w:t xml:space="preserve">The tenant is prohibited from using the following pesticides, unless mutually agreed upon;         </w:t>
      </w:r>
      <w:r w:rsidRPr="00B9796F">
        <w:rPr>
          <w:b/>
          <w:sz w:val="24"/>
          <w:szCs w:val="24"/>
        </w:rPr>
        <w:t>Group 2 Herbicides</w:t>
      </w:r>
    </w:p>
    <w:p w:rsidR="00E841AE" w:rsidRDefault="00E841AE" w:rsidP="00B9796F">
      <w:pPr>
        <w:pStyle w:val="ListParagraph"/>
        <w:ind w:left="1080"/>
        <w:rPr>
          <w:b/>
          <w:sz w:val="24"/>
          <w:szCs w:val="24"/>
        </w:rPr>
      </w:pPr>
    </w:p>
    <w:p w:rsidR="00E841AE" w:rsidRDefault="00E841AE" w:rsidP="00B9796F">
      <w:pPr>
        <w:pStyle w:val="ListParagraph"/>
        <w:ind w:left="1080"/>
        <w:rPr>
          <w:sz w:val="24"/>
          <w:szCs w:val="24"/>
        </w:rPr>
      </w:pPr>
    </w:p>
    <w:p w:rsidR="00E841AE" w:rsidRDefault="00E841AE" w:rsidP="003124C7">
      <w:pPr>
        <w:pStyle w:val="ListParagraph"/>
        <w:numPr>
          <w:ilvl w:val="0"/>
          <w:numId w:val="7"/>
        </w:numPr>
        <w:rPr>
          <w:b/>
          <w:sz w:val="24"/>
          <w:szCs w:val="24"/>
        </w:rPr>
      </w:pPr>
      <w:r w:rsidRPr="00B9796F">
        <w:rPr>
          <w:b/>
          <w:sz w:val="24"/>
          <w:szCs w:val="24"/>
        </w:rPr>
        <w:t>Use of the Land</w:t>
      </w:r>
    </w:p>
    <w:p w:rsidR="00E841AE" w:rsidRDefault="00E841AE" w:rsidP="00DD340B">
      <w:pPr>
        <w:pStyle w:val="ListParagraph"/>
        <w:ind w:left="1080"/>
        <w:rPr>
          <w:sz w:val="24"/>
          <w:szCs w:val="24"/>
        </w:rPr>
      </w:pPr>
      <w:r w:rsidRPr="00DD340B">
        <w:rPr>
          <w:sz w:val="24"/>
          <w:szCs w:val="24"/>
        </w:rPr>
        <w:t>T</w:t>
      </w:r>
      <w:r>
        <w:rPr>
          <w:sz w:val="24"/>
          <w:szCs w:val="24"/>
        </w:rPr>
        <w:t>he tenant will use the lands and premises for the purpose of growing crops or forages or the pasturing of livestock and the tenant shall not, without the written consent of the landlord:</w:t>
      </w:r>
    </w:p>
    <w:p w:rsidR="00E841AE" w:rsidRDefault="00E841AE" w:rsidP="00DD340B">
      <w:pPr>
        <w:pStyle w:val="ListParagraph"/>
        <w:ind w:left="1080"/>
        <w:rPr>
          <w:sz w:val="24"/>
          <w:szCs w:val="24"/>
        </w:rPr>
      </w:pPr>
    </w:p>
    <w:p w:rsidR="00E841AE" w:rsidRDefault="00E841AE" w:rsidP="00DD340B">
      <w:pPr>
        <w:pStyle w:val="ListParagraph"/>
        <w:numPr>
          <w:ilvl w:val="0"/>
          <w:numId w:val="5"/>
        </w:numPr>
        <w:rPr>
          <w:sz w:val="24"/>
          <w:szCs w:val="24"/>
        </w:rPr>
      </w:pPr>
      <w:r>
        <w:rPr>
          <w:sz w:val="24"/>
          <w:szCs w:val="24"/>
        </w:rPr>
        <w:t>Sublet, or assign this lease, or any part thereof, or any interest therein without obtaining the written consent of the landlord to the sublease or assignment;</w:t>
      </w:r>
    </w:p>
    <w:p w:rsidR="00E841AE" w:rsidRDefault="00E841AE" w:rsidP="00DD340B">
      <w:pPr>
        <w:pStyle w:val="ListParagraph"/>
        <w:numPr>
          <w:ilvl w:val="0"/>
          <w:numId w:val="5"/>
        </w:numPr>
        <w:rPr>
          <w:sz w:val="24"/>
          <w:szCs w:val="24"/>
        </w:rPr>
      </w:pPr>
      <w:r>
        <w:rPr>
          <w:sz w:val="24"/>
          <w:szCs w:val="24"/>
        </w:rPr>
        <w:t>Change the natural course of any waterways on the said land;</w:t>
      </w:r>
    </w:p>
    <w:p w:rsidR="00E841AE" w:rsidRDefault="00E841AE" w:rsidP="00DD340B">
      <w:pPr>
        <w:pStyle w:val="ListParagraph"/>
        <w:numPr>
          <w:ilvl w:val="0"/>
          <w:numId w:val="5"/>
        </w:numPr>
        <w:rPr>
          <w:sz w:val="24"/>
          <w:szCs w:val="24"/>
        </w:rPr>
      </w:pPr>
      <w:r>
        <w:rPr>
          <w:sz w:val="24"/>
          <w:szCs w:val="24"/>
        </w:rPr>
        <w:t>Cut down trees growing upon the land, nor will he permit any other person to do so;</w:t>
      </w:r>
    </w:p>
    <w:p w:rsidR="00E841AE" w:rsidRDefault="00E841AE" w:rsidP="00DD340B">
      <w:pPr>
        <w:pStyle w:val="ListParagraph"/>
        <w:numPr>
          <w:ilvl w:val="0"/>
          <w:numId w:val="5"/>
        </w:numPr>
        <w:rPr>
          <w:sz w:val="24"/>
          <w:szCs w:val="24"/>
        </w:rPr>
      </w:pPr>
      <w:r>
        <w:rPr>
          <w:sz w:val="24"/>
          <w:szCs w:val="24"/>
        </w:rPr>
        <w:t>Allow the entry of any persons for the purpose of outfitting, eco-tourism, picking of berries or flowers or any such plant materials;</w:t>
      </w:r>
    </w:p>
    <w:p w:rsidR="00E841AE" w:rsidRDefault="00E841AE" w:rsidP="00DD340B">
      <w:pPr>
        <w:pStyle w:val="ListParagraph"/>
        <w:numPr>
          <w:ilvl w:val="0"/>
          <w:numId w:val="5"/>
        </w:numPr>
        <w:rPr>
          <w:sz w:val="24"/>
          <w:szCs w:val="24"/>
        </w:rPr>
      </w:pPr>
      <w:r>
        <w:rPr>
          <w:sz w:val="24"/>
          <w:szCs w:val="24"/>
        </w:rPr>
        <w:t>Remove any sand, gravel, clay, stone or other such substances existing on, or under the surface of said land; or</w:t>
      </w:r>
    </w:p>
    <w:p w:rsidR="00E841AE" w:rsidRDefault="00E841AE" w:rsidP="00DD340B">
      <w:pPr>
        <w:pStyle w:val="ListParagraph"/>
        <w:numPr>
          <w:ilvl w:val="0"/>
          <w:numId w:val="5"/>
        </w:numPr>
        <w:rPr>
          <w:sz w:val="24"/>
          <w:szCs w:val="24"/>
        </w:rPr>
      </w:pPr>
      <w:r>
        <w:rPr>
          <w:sz w:val="24"/>
          <w:szCs w:val="24"/>
        </w:rPr>
        <w:t>Bring in to cultivation any new lands.</w:t>
      </w:r>
    </w:p>
    <w:p w:rsidR="00E841AE" w:rsidRDefault="00E841AE" w:rsidP="00C20BE8">
      <w:pPr>
        <w:pStyle w:val="ListParagraph"/>
        <w:ind w:left="1440"/>
        <w:rPr>
          <w:sz w:val="24"/>
          <w:szCs w:val="24"/>
        </w:rPr>
      </w:pPr>
    </w:p>
    <w:p w:rsidR="00E841AE" w:rsidRPr="00C20BE8" w:rsidRDefault="00E841AE" w:rsidP="003124C7">
      <w:pPr>
        <w:pStyle w:val="ListParagraph"/>
        <w:numPr>
          <w:ilvl w:val="0"/>
          <w:numId w:val="7"/>
        </w:numPr>
        <w:rPr>
          <w:b/>
          <w:sz w:val="24"/>
          <w:szCs w:val="24"/>
        </w:rPr>
      </w:pPr>
      <w:r>
        <w:rPr>
          <w:b/>
          <w:sz w:val="24"/>
          <w:szCs w:val="24"/>
        </w:rPr>
        <w:t>Crop Residues and F</w:t>
      </w:r>
      <w:r w:rsidRPr="00C20BE8">
        <w:rPr>
          <w:b/>
          <w:sz w:val="24"/>
          <w:szCs w:val="24"/>
        </w:rPr>
        <w:t>ire</w:t>
      </w:r>
    </w:p>
    <w:p w:rsidR="00E841AE" w:rsidRDefault="00E841AE" w:rsidP="00C20BE8">
      <w:pPr>
        <w:pStyle w:val="ListParagraph"/>
        <w:ind w:left="1080"/>
        <w:rPr>
          <w:sz w:val="24"/>
          <w:szCs w:val="24"/>
        </w:rPr>
      </w:pPr>
      <w:r>
        <w:rPr>
          <w:sz w:val="24"/>
          <w:szCs w:val="24"/>
        </w:rPr>
        <w:t>Crop residues including straw, chaff and stubble remaining after harvesting the crops on the land shall not be burned, baled or otherwise removed, used or disposed of without the consent of the landlord.</w:t>
      </w:r>
    </w:p>
    <w:p w:rsidR="00E841AE" w:rsidRDefault="00E841AE" w:rsidP="00C20BE8">
      <w:pPr>
        <w:pStyle w:val="ListParagraph"/>
        <w:ind w:left="1080"/>
        <w:rPr>
          <w:sz w:val="24"/>
          <w:szCs w:val="24"/>
        </w:rPr>
      </w:pPr>
    </w:p>
    <w:p w:rsidR="00E841AE" w:rsidRPr="00C20BE8" w:rsidRDefault="00E841AE" w:rsidP="003124C7">
      <w:pPr>
        <w:pStyle w:val="ListParagraph"/>
        <w:numPr>
          <w:ilvl w:val="0"/>
          <w:numId w:val="7"/>
        </w:numPr>
        <w:rPr>
          <w:b/>
          <w:sz w:val="24"/>
          <w:szCs w:val="24"/>
        </w:rPr>
      </w:pPr>
      <w:r w:rsidRPr="00C20BE8">
        <w:rPr>
          <w:b/>
          <w:sz w:val="24"/>
          <w:szCs w:val="24"/>
        </w:rPr>
        <w:t>Weed Control</w:t>
      </w:r>
    </w:p>
    <w:p w:rsidR="00E841AE" w:rsidRDefault="00E841AE" w:rsidP="006F6F55">
      <w:pPr>
        <w:pStyle w:val="ListParagraph"/>
        <w:ind w:left="1080"/>
        <w:rPr>
          <w:sz w:val="24"/>
          <w:szCs w:val="24"/>
        </w:rPr>
      </w:pPr>
      <w:r>
        <w:rPr>
          <w:sz w:val="24"/>
          <w:szCs w:val="24"/>
        </w:rPr>
        <w:t>The tenant shall control all noxious weeds on the subject lands and maintain any summerfallow in a reasonably weed free condition.</w:t>
      </w:r>
    </w:p>
    <w:p w:rsidR="00E841AE" w:rsidRDefault="00E841AE" w:rsidP="006F6F55">
      <w:pPr>
        <w:pStyle w:val="ListParagraph"/>
        <w:ind w:left="1080"/>
        <w:rPr>
          <w:sz w:val="24"/>
          <w:szCs w:val="24"/>
        </w:rPr>
      </w:pPr>
    </w:p>
    <w:p w:rsidR="00E841AE" w:rsidRPr="009D4576" w:rsidRDefault="00E841AE" w:rsidP="003124C7">
      <w:pPr>
        <w:pStyle w:val="ListParagraph"/>
        <w:numPr>
          <w:ilvl w:val="0"/>
          <w:numId w:val="7"/>
        </w:numPr>
        <w:rPr>
          <w:b/>
          <w:sz w:val="24"/>
          <w:szCs w:val="24"/>
        </w:rPr>
      </w:pPr>
      <w:r w:rsidRPr="009D4576">
        <w:rPr>
          <w:b/>
          <w:sz w:val="24"/>
          <w:szCs w:val="24"/>
        </w:rPr>
        <w:t>Crop Insurance</w:t>
      </w:r>
    </w:p>
    <w:p w:rsidR="00E841AE" w:rsidRDefault="00E841AE" w:rsidP="009D4576">
      <w:pPr>
        <w:pStyle w:val="ListParagraph"/>
        <w:ind w:left="1080"/>
        <w:rPr>
          <w:sz w:val="24"/>
          <w:szCs w:val="24"/>
        </w:rPr>
      </w:pPr>
      <w:r>
        <w:rPr>
          <w:sz w:val="24"/>
          <w:szCs w:val="24"/>
        </w:rPr>
        <w:t>With respect to the Saskatchewan Crop Insurance program, the tenant has the option to take a Crop Insurance contract and in doing so shall absorb the total cost of coverage and receive all the benefits.</w:t>
      </w:r>
    </w:p>
    <w:p w:rsidR="00E841AE" w:rsidRDefault="00E841AE" w:rsidP="009D4576">
      <w:pPr>
        <w:pStyle w:val="ListParagraph"/>
        <w:ind w:left="1080"/>
        <w:rPr>
          <w:sz w:val="24"/>
          <w:szCs w:val="24"/>
        </w:rPr>
      </w:pPr>
    </w:p>
    <w:p w:rsidR="00E841AE" w:rsidRPr="009D4576" w:rsidRDefault="00E841AE" w:rsidP="003124C7">
      <w:pPr>
        <w:pStyle w:val="ListParagraph"/>
        <w:numPr>
          <w:ilvl w:val="0"/>
          <w:numId w:val="7"/>
        </w:numPr>
        <w:rPr>
          <w:b/>
          <w:sz w:val="24"/>
          <w:szCs w:val="24"/>
        </w:rPr>
      </w:pPr>
      <w:r w:rsidRPr="009D4576">
        <w:rPr>
          <w:b/>
          <w:sz w:val="24"/>
          <w:szCs w:val="24"/>
        </w:rPr>
        <w:t>Other Insurance</w:t>
      </w:r>
    </w:p>
    <w:p w:rsidR="00E841AE" w:rsidRDefault="00E841AE" w:rsidP="009D4576">
      <w:pPr>
        <w:pStyle w:val="ListParagraph"/>
        <w:ind w:left="1080"/>
        <w:rPr>
          <w:sz w:val="24"/>
          <w:szCs w:val="24"/>
        </w:rPr>
      </w:pPr>
      <w:r>
        <w:rPr>
          <w:sz w:val="24"/>
          <w:szCs w:val="24"/>
        </w:rPr>
        <w:t>Insurance on all leased buildings in this agreement shall be the responsibility of the landlord.</w:t>
      </w:r>
    </w:p>
    <w:p w:rsidR="00E841AE" w:rsidRDefault="00E841AE" w:rsidP="009D4576">
      <w:pPr>
        <w:pStyle w:val="ListParagraph"/>
        <w:ind w:left="1080"/>
        <w:rPr>
          <w:sz w:val="24"/>
          <w:szCs w:val="24"/>
        </w:rPr>
      </w:pPr>
    </w:p>
    <w:p w:rsidR="00E841AE" w:rsidRDefault="00E841AE" w:rsidP="009D4576">
      <w:pPr>
        <w:pStyle w:val="ListParagraph"/>
        <w:ind w:left="1080"/>
        <w:rPr>
          <w:sz w:val="24"/>
          <w:szCs w:val="24"/>
        </w:rPr>
      </w:pPr>
      <w:r>
        <w:rPr>
          <w:sz w:val="24"/>
          <w:szCs w:val="24"/>
        </w:rPr>
        <w:t>The landlord and tenant are free to make their own arrangements regarding other production and all risk insurance and in doing so shall absorb the total cost of coverage and receive all benefits.</w:t>
      </w:r>
    </w:p>
    <w:p w:rsidR="00E841AE" w:rsidRDefault="00E841AE" w:rsidP="009D4576">
      <w:pPr>
        <w:pStyle w:val="ListParagraph"/>
        <w:ind w:left="1080"/>
        <w:rPr>
          <w:sz w:val="24"/>
          <w:szCs w:val="24"/>
        </w:rPr>
      </w:pPr>
    </w:p>
    <w:p w:rsidR="00E841AE" w:rsidRPr="00BD5F44" w:rsidRDefault="00E841AE" w:rsidP="003124C7">
      <w:pPr>
        <w:pStyle w:val="ListParagraph"/>
        <w:numPr>
          <w:ilvl w:val="0"/>
          <w:numId w:val="7"/>
        </w:numPr>
        <w:rPr>
          <w:b/>
          <w:sz w:val="24"/>
          <w:szCs w:val="24"/>
        </w:rPr>
      </w:pPr>
      <w:r w:rsidRPr="00BD5F44">
        <w:rPr>
          <w:b/>
          <w:sz w:val="24"/>
          <w:szCs w:val="24"/>
        </w:rPr>
        <w:t>Government Income Support Payments and Subsidies</w:t>
      </w:r>
    </w:p>
    <w:p w:rsidR="00E841AE" w:rsidRDefault="00E841AE" w:rsidP="00BD5F44">
      <w:pPr>
        <w:pStyle w:val="ListParagraph"/>
        <w:ind w:left="1080"/>
        <w:rPr>
          <w:sz w:val="24"/>
          <w:szCs w:val="24"/>
        </w:rPr>
      </w:pPr>
      <w:r>
        <w:rPr>
          <w:sz w:val="24"/>
          <w:szCs w:val="24"/>
        </w:rPr>
        <w:t>In the event that any payment, subsidy or other reimbursement is made under any government agency or any marketing agency in connection with income support to the actual producer of crops grown on the leased lands during the term of this lease, the payments identified with the leased land shall be paid to the tenant unless otherwise agreed upon.</w:t>
      </w:r>
    </w:p>
    <w:p w:rsidR="00E841AE" w:rsidRDefault="00E841AE" w:rsidP="00BD5F44">
      <w:pPr>
        <w:pStyle w:val="ListParagraph"/>
        <w:ind w:left="1080"/>
        <w:rPr>
          <w:sz w:val="24"/>
          <w:szCs w:val="24"/>
        </w:rPr>
      </w:pPr>
    </w:p>
    <w:p w:rsidR="00E841AE" w:rsidRDefault="00E841AE" w:rsidP="00BD5F44">
      <w:pPr>
        <w:pStyle w:val="ListParagraph"/>
        <w:ind w:left="1080"/>
        <w:rPr>
          <w:sz w:val="24"/>
          <w:szCs w:val="24"/>
        </w:rPr>
      </w:pPr>
      <w:r>
        <w:rPr>
          <w:sz w:val="24"/>
          <w:szCs w:val="24"/>
        </w:rPr>
        <w:t>Where contributions are required for entitlement to any payment, subsidy or reimbursement the landlord and tenant shall mutually agree as to the sharing of costs and income.</w:t>
      </w:r>
    </w:p>
    <w:p w:rsidR="00E841AE" w:rsidRDefault="00E841AE" w:rsidP="00BD5F44">
      <w:pPr>
        <w:pStyle w:val="ListParagraph"/>
        <w:ind w:left="1080"/>
        <w:rPr>
          <w:sz w:val="24"/>
          <w:szCs w:val="24"/>
        </w:rPr>
      </w:pPr>
    </w:p>
    <w:p w:rsidR="00E841AE" w:rsidRPr="00BD5F44" w:rsidRDefault="00E841AE" w:rsidP="003124C7">
      <w:pPr>
        <w:pStyle w:val="ListParagraph"/>
        <w:numPr>
          <w:ilvl w:val="0"/>
          <w:numId w:val="7"/>
        </w:numPr>
        <w:rPr>
          <w:b/>
          <w:sz w:val="24"/>
          <w:szCs w:val="24"/>
        </w:rPr>
      </w:pPr>
      <w:r w:rsidRPr="00BD5F44">
        <w:rPr>
          <w:b/>
          <w:sz w:val="24"/>
          <w:szCs w:val="24"/>
        </w:rPr>
        <w:t>Compensation for Oil and Gas, Utilities, Roads, and Rights-of-Way</w:t>
      </w:r>
    </w:p>
    <w:p w:rsidR="00E841AE" w:rsidRDefault="00E841AE" w:rsidP="00BD5F44">
      <w:pPr>
        <w:pStyle w:val="ListParagraph"/>
        <w:ind w:left="1080"/>
        <w:rPr>
          <w:sz w:val="24"/>
          <w:szCs w:val="24"/>
        </w:rPr>
      </w:pPr>
      <w:r>
        <w:rPr>
          <w:sz w:val="24"/>
          <w:szCs w:val="24"/>
        </w:rPr>
        <w:t>Compensation for reasons such as, but not limited to, property damage and inconvenience form oil and gas exploration, pipeline development, power and telephone line installations, or road construction, shall accrue to the party that has suffered the loss. The landlord will have the final say on who has suffered the loss except as follows:</w:t>
      </w:r>
    </w:p>
    <w:p w:rsidR="00E841AE" w:rsidRPr="002B0B87" w:rsidRDefault="00E841AE" w:rsidP="002B0B87">
      <w:pPr>
        <w:pStyle w:val="ListParagraph"/>
        <w:numPr>
          <w:ilvl w:val="0"/>
          <w:numId w:val="6"/>
        </w:numPr>
        <w:rPr>
          <w:b/>
          <w:sz w:val="24"/>
          <w:szCs w:val="24"/>
        </w:rPr>
      </w:pPr>
      <w:r>
        <w:rPr>
          <w:sz w:val="24"/>
          <w:szCs w:val="24"/>
        </w:rPr>
        <w:t>Where the compensations is  for crop damage, the compensation will be paid to the tenant.</w:t>
      </w:r>
    </w:p>
    <w:p w:rsidR="00E841AE" w:rsidRPr="002B0B87" w:rsidRDefault="00E841AE" w:rsidP="002B0B87">
      <w:pPr>
        <w:pStyle w:val="ListParagraph"/>
        <w:numPr>
          <w:ilvl w:val="0"/>
          <w:numId w:val="6"/>
        </w:numPr>
        <w:rPr>
          <w:b/>
          <w:sz w:val="24"/>
          <w:szCs w:val="24"/>
        </w:rPr>
      </w:pPr>
      <w:r>
        <w:rPr>
          <w:sz w:val="24"/>
          <w:szCs w:val="24"/>
        </w:rPr>
        <w:t>Where the compensation is for work completed by the tenant such as, but not limited to, fence re-construction, grass reseeding or top soil leveling, the compensation will be paid to the tenant.</w:t>
      </w:r>
    </w:p>
    <w:p w:rsidR="00E841AE" w:rsidRPr="002B0B87" w:rsidRDefault="00E841AE" w:rsidP="002B0B87">
      <w:pPr>
        <w:pStyle w:val="ListParagraph"/>
        <w:numPr>
          <w:ilvl w:val="0"/>
          <w:numId w:val="6"/>
        </w:numPr>
        <w:rPr>
          <w:b/>
          <w:sz w:val="24"/>
          <w:szCs w:val="24"/>
        </w:rPr>
      </w:pPr>
      <w:r>
        <w:rPr>
          <w:sz w:val="24"/>
          <w:szCs w:val="24"/>
        </w:rPr>
        <w:t>Where compensation is for the creation of a nuisance situation such as, but not limited to, gates being left open, dust or noise, the compensation will be paid to the tenant.</w:t>
      </w:r>
    </w:p>
    <w:p w:rsidR="00E841AE" w:rsidRPr="0063483E" w:rsidRDefault="00E841AE" w:rsidP="0063483E">
      <w:pPr>
        <w:pStyle w:val="ListParagraph"/>
        <w:numPr>
          <w:ilvl w:val="0"/>
          <w:numId w:val="6"/>
        </w:numPr>
        <w:rPr>
          <w:b/>
          <w:sz w:val="24"/>
          <w:szCs w:val="24"/>
        </w:rPr>
      </w:pPr>
      <w:r>
        <w:rPr>
          <w:sz w:val="24"/>
          <w:szCs w:val="24"/>
        </w:rPr>
        <w:t>Where the compensation is for a decrease in the land’s value such as, but not limited to, loss of acres from the development, severing a parcel of land or top soil disturbance, the payment shall be made to the landlord.</w:t>
      </w:r>
    </w:p>
    <w:p w:rsidR="00E841AE" w:rsidRDefault="00E841AE" w:rsidP="00B5342D">
      <w:pPr>
        <w:pStyle w:val="ListParagraph"/>
        <w:ind w:left="1440"/>
        <w:rPr>
          <w:sz w:val="24"/>
          <w:szCs w:val="24"/>
        </w:rPr>
      </w:pPr>
    </w:p>
    <w:p w:rsidR="00E841AE" w:rsidRPr="00B5342D" w:rsidRDefault="00E841AE" w:rsidP="003124C7">
      <w:pPr>
        <w:pStyle w:val="ListParagraph"/>
        <w:numPr>
          <w:ilvl w:val="0"/>
          <w:numId w:val="7"/>
        </w:numPr>
        <w:rPr>
          <w:b/>
          <w:sz w:val="24"/>
          <w:szCs w:val="24"/>
        </w:rPr>
      </w:pPr>
      <w:r w:rsidRPr="00B5342D">
        <w:rPr>
          <w:b/>
          <w:sz w:val="24"/>
          <w:szCs w:val="24"/>
        </w:rPr>
        <w:t>Taxes</w:t>
      </w:r>
    </w:p>
    <w:p w:rsidR="00E841AE" w:rsidRDefault="00E841AE" w:rsidP="00B5342D">
      <w:pPr>
        <w:pStyle w:val="ListParagraph"/>
        <w:ind w:left="1080"/>
        <w:rPr>
          <w:sz w:val="24"/>
          <w:szCs w:val="24"/>
        </w:rPr>
      </w:pPr>
      <w:r>
        <w:rPr>
          <w:sz w:val="24"/>
          <w:szCs w:val="24"/>
        </w:rPr>
        <w:t>The cost of all municipal and school taxes on the land included in this lease shall be paid by the landlord.</w:t>
      </w:r>
    </w:p>
    <w:p w:rsidR="00E841AE" w:rsidRDefault="00E841AE" w:rsidP="00B5342D">
      <w:pPr>
        <w:pStyle w:val="ListParagraph"/>
        <w:ind w:left="1080"/>
        <w:rPr>
          <w:sz w:val="24"/>
          <w:szCs w:val="24"/>
        </w:rPr>
      </w:pPr>
    </w:p>
    <w:p w:rsidR="00E841AE" w:rsidRPr="00B5342D" w:rsidRDefault="00E841AE" w:rsidP="003124C7">
      <w:pPr>
        <w:pStyle w:val="ListParagraph"/>
        <w:numPr>
          <w:ilvl w:val="0"/>
          <w:numId w:val="7"/>
        </w:numPr>
        <w:rPr>
          <w:b/>
          <w:sz w:val="24"/>
          <w:szCs w:val="24"/>
        </w:rPr>
      </w:pPr>
      <w:r w:rsidRPr="00B5342D">
        <w:rPr>
          <w:b/>
          <w:sz w:val="24"/>
          <w:szCs w:val="24"/>
        </w:rPr>
        <w:t>Improvements</w:t>
      </w:r>
    </w:p>
    <w:p w:rsidR="00E841AE" w:rsidRDefault="00E841AE" w:rsidP="00B5342D">
      <w:pPr>
        <w:pStyle w:val="ListParagraph"/>
        <w:ind w:left="1080"/>
        <w:rPr>
          <w:sz w:val="24"/>
          <w:szCs w:val="24"/>
        </w:rPr>
      </w:pPr>
      <w:r>
        <w:rPr>
          <w:sz w:val="24"/>
          <w:szCs w:val="24"/>
        </w:rPr>
        <w:t>The tenant shall not make major improvements, other than what is considered normal repair and maintenance, to the leased land or any other assets identified in this agreement without written permission of the landlord. Major improvements, which without restricting the generality of the term, shall include: water development, erosion control, fencing and building construction, clearing, breaking and seeding to pasture and hay land. Such consent shall be attached to and form part of the lease agreement. The amount of compensation shall be an amount agreed upon by the landlord and tenant.</w:t>
      </w:r>
    </w:p>
    <w:p w:rsidR="00E841AE" w:rsidRDefault="00E841AE" w:rsidP="00B5342D">
      <w:pPr>
        <w:pStyle w:val="ListParagraph"/>
        <w:ind w:left="1080"/>
        <w:rPr>
          <w:sz w:val="24"/>
          <w:szCs w:val="24"/>
        </w:rPr>
      </w:pPr>
    </w:p>
    <w:p w:rsidR="00E841AE" w:rsidRDefault="00E841AE" w:rsidP="00B5342D">
      <w:pPr>
        <w:pStyle w:val="ListParagraph"/>
        <w:ind w:left="1080"/>
        <w:rPr>
          <w:sz w:val="24"/>
          <w:szCs w:val="24"/>
        </w:rPr>
      </w:pPr>
      <w:r>
        <w:rPr>
          <w:sz w:val="24"/>
          <w:szCs w:val="24"/>
        </w:rPr>
        <w:t>Title to all improvements shall vest in the landlord and no improvements shall be sold, removed, disposed of or encumbered without the written consent of the landlord.</w:t>
      </w:r>
    </w:p>
    <w:p w:rsidR="00E841AE" w:rsidRDefault="00E841AE" w:rsidP="00B5342D">
      <w:pPr>
        <w:pStyle w:val="ListParagraph"/>
        <w:ind w:left="1080"/>
        <w:rPr>
          <w:sz w:val="24"/>
          <w:szCs w:val="24"/>
        </w:rPr>
      </w:pPr>
    </w:p>
    <w:p w:rsidR="00E841AE" w:rsidRPr="00CE5343" w:rsidRDefault="00E841AE" w:rsidP="003124C7">
      <w:pPr>
        <w:pStyle w:val="ListParagraph"/>
        <w:numPr>
          <w:ilvl w:val="0"/>
          <w:numId w:val="7"/>
        </w:numPr>
        <w:rPr>
          <w:b/>
          <w:sz w:val="24"/>
          <w:szCs w:val="24"/>
        </w:rPr>
      </w:pPr>
      <w:r w:rsidRPr="00CE5343">
        <w:rPr>
          <w:b/>
          <w:sz w:val="24"/>
          <w:szCs w:val="24"/>
        </w:rPr>
        <w:t>Grain Stored on Land at Termination of Lease</w:t>
      </w:r>
    </w:p>
    <w:p w:rsidR="00E841AE" w:rsidRDefault="00E841AE" w:rsidP="00CE5343">
      <w:pPr>
        <w:pStyle w:val="ListParagraph"/>
        <w:ind w:left="1080"/>
        <w:rPr>
          <w:sz w:val="24"/>
          <w:szCs w:val="24"/>
        </w:rPr>
      </w:pPr>
      <w:r>
        <w:rPr>
          <w:sz w:val="24"/>
          <w:szCs w:val="24"/>
        </w:rPr>
        <w:t xml:space="preserve">In the event that the harvesting and marketing conditions prevent the tenant from delivering the grain grown and stored on the leased land during the term of this lease, such grain may be harvested and removed from the landlord’s property according to </w:t>
      </w:r>
      <w:r>
        <w:rPr>
          <w:i/>
          <w:sz w:val="24"/>
          <w:szCs w:val="24"/>
        </w:rPr>
        <w:t>The Agricultural Leaseholds Act.</w:t>
      </w:r>
    </w:p>
    <w:p w:rsidR="00E841AE" w:rsidRDefault="00E841AE" w:rsidP="00CE5343">
      <w:pPr>
        <w:pStyle w:val="ListParagraph"/>
        <w:ind w:left="1080"/>
        <w:rPr>
          <w:sz w:val="24"/>
          <w:szCs w:val="24"/>
        </w:rPr>
      </w:pPr>
    </w:p>
    <w:p w:rsidR="00E841AE" w:rsidRDefault="00E841AE" w:rsidP="003124C7">
      <w:pPr>
        <w:pStyle w:val="ListParagraph"/>
        <w:numPr>
          <w:ilvl w:val="0"/>
          <w:numId w:val="7"/>
        </w:numPr>
        <w:rPr>
          <w:sz w:val="24"/>
          <w:szCs w:val="24"/>
        </w:rPr>
      </w:pPr>
      <w:r>
        <w:rPr>
          <w:sz w:val="24"/>
          <w:szCs w:val="24"/>
        </w:rPr>
        <w:t>The tenant shall protect the said land and indemnify the landlord in regard to any and all liens and charges by reason of or in any way accruing from the construction of any building or the making of any improvements thereon done by or on behalf of the tenant.</w:t>
      </w:r>
    </w:p>
    <w:p w:rsidR="00E841AE" w:rsidRPr="00CD531C" w:rsidRDefault="00E841AE" w:rsidP="00CD531C">
      <w:pPr>
        <w:rPr>
          <w:sz w:val="24"/>
          <w:szCs w:val="24"/>
        </w:rPr>
      </w:pPr>
    </w:p>
    <w:p w:rsidR="00E841AE" w:rsidRDefault="00E841AE" w:rsidP="003124C7">
      <w:pPr>
        <w:pStyle w:val="ListParagraph"/>
        <w:numPr>
          <w:ilvl w:val="0"/>
          <w:numId w:val="7"/>
        </w:numPr>
        <w:rPr>
          <w:sz w:val="24"/>
          <w:szCs w:val="24"/>
        </w:rPr>
      </w:pPr>
      <w:r>
        <w:rPr>
          <w:sz w:val="24"/>
          <w:szCs w:val="24"/>
        </w:rPr>
        <w:t xml:space="preserve">The tenant shall indemnify and save harmless the landlord against all claims, liabilities, demands, damages or rights or causes of action whatever made or asserted by anyone arising out of </w:t>
      </w:r>
      <w:r>
        <w:rPr>
          <w:b/>
          <w:sz w:val="24"/>
          <w:szCs w:val="24"/>
        </w:rPr>
        <w:t>OR</w:t>
      </w:r>
      <w:r>
        <w:rPr>
          <w:sz w:val="24"/>
          <w:szCs w:val="24"/>
        </w:rPr>
        <w:t xml:space="preserve"> incidental to this indenture or use or occupancy of the said lands and premises.</w:t>
      </w:r>
    </w:p>
    <w:p w:rsidR="00E841AE" w:rsidRPr="00046A65" w:rsidRDefault="00E841AE" w:rsidP="00046A65">
      <w:pPr>
        <w:pStyle w:val="ListParagraph"/>
        <w:rPr>
          <w:sz w:val="24"/>
          <w:szCs w:val="24"/>
        </w:rPr>
      </w:pPr>
    </w:p>
    <w:p w:rsidR="00E841AE" w:rsidRDefault="00E841AE" w:rsidP="003124C7">
      <w:pPr>
        <w:pStyle w:val="ListParagraph"/>
        <w:numPr>
          <w:ilvl w:val="0"/>
          <w:numId w:val="7"/>
        </w:numPr>
        <w:rPr>
          <w:sz w:val="24"/>
          <w:szCs w:val="24"/>
        </w:rPr>
      </w:pPr>
      <w:r>
        <w:rPr>
          <w:sz w:val="24"/>
          <w:szCs w:val="24"/>
        </w:rPr>
        <w:t>That if during the term hereby granted or any of the goods and chattels of the tenant or his assigns shall be at any time seized or taken in execution or in attachment by any creditors of the tenant or his assigns, or if the tenant or his assigns shall make any assignments for the benefit of creditors, or becoming bankrupt or insolvent, shall take the benefit of any Act that may be in force for bankrupt or insolvent debtors, or if any writ of execution shall issue against the goods and chattels of the tenant or his assigns, the then current year’s rent shall immediately become due and payable, and the said term shall immediately become forfeited and void at the option of the landlord.</w:t>
      </w:r>
    </w:p>
    <w:p w:rsidR="00E841AE" w:rsidRPr="002B491D" w:rsidRDefault="00E841AE" w:rsidP="002B491D">
      <w:pPr>
        <w:pStyle w:val="ListParagraph"/>
        <w:rPr>
          <w:sz w:val="24"/>
          <w:szCs w:val="24"/>
        </w:rPr>
      </w:pPr>
    </w:p>
    <w:p w:rsidR="00E841AE" w:rsidRDefault="00E841AE" w:rsidP="003124C7">
      <w:pPr>
        <w:pStyle w:val="ListParagraph"/>
        <w:numPr>
          <w:ilvl w:val="0"/>
          <w:numId w:val="7"/>
        </w:numPr>
        <w:rPr>
          <w:sz w:val="24"/>
          <w:szCs w:val="24"/>
        </w:rPr>
      </w:pPr>
      <w:r>
        <w:rPr>
          <w:sz w:val="24"/>
          <w:szCs w:val="24"/>
        </w:rPr>
        <w:t>That if the rent reserved or any part thereof be in arrears whether such rent has been demanded or not, or if there be default, breach or non-observance by the tenant at any time or times of any covenant, proviso, condition or reservation herein contained, which on the part of the tenant ought to be observed or performed, whether such covenant be positive or negative, or if there be any seizure or forfeiture of the said term for any of the causes herein specified, then the landlord or his agents may enter upon the said lands and premises and thereafter have, possess and enjoy them as if his indenture had not been made, and no acceptance of rent subsequent to any breach or default other than non-payment of rent nor any condoning, excusing or overlooking by the landlord on previous occasions of breach or defaults similar to that for which re-entry is made shall be taken to operate as a waiver of this condition, nor in any way defeat or affect the rights of the landlord herein.</w:t>
      </w:r>
    </w:p>
    <w:p w:rsidR="00E841AE" w:rsidRPr="00E713A6" w:rsidRDefault="00E841AE" w:rsidP="00E713A6">
      <w:pPr>
        <w:pStyle w:val="ListParagraph"/>
        <w:rPr>
          <w:sz w:val="24"/>
          <w:szCs w:val="24"/>
        </w:rPr>
      </w:pPr>
    </w:p>
    <w:p w:rsidR="00E841AE" w:rsidRDefault="00E841AE" w:rsidP="003124C7">
      <w:pPr>
        <w:pStyle w:val="ListParagraph"/>
        <w:numPr>
          <w:ilvl w:val="0"/>
          <w:numId w:val="7"/>
        </w:numPr>
        <w:rPr>
          <w:sz w:val="24"/>
          <w:szCs w:val="24"/>
        </w:rPr>
      </w:pPr>
      <w:r>
        <w:rPr>
          <w:sz w:val="24"/>
          <w:szCs w:val="24"/>
        </w:rPr>
        <w:t>The tenant shall at the expiration of the said term or other sooner determination of this lease peaceably and quietly leave, surrender and yield up onto the landlord the said lands and premises in good and sufficient repair, reasonable wear and tear and damage by fire, lightning and tempest only excepted.</w:t>
      </w:r>
    </w:p>
    <w:p w:rsidR="00E841AE" w:rsidRPr="00E713A6" w:rsidRDefault="00E841AE" w:rsidP="00E713A6">
      <w:pPr>
        <w:pStyle w:val="ListParagraph"/>
        <w:rPr>
          <w:sz w:val="24"/>
          <w:szCs w:val="24"/>
        </w:rPr>
      </w:pPr>
    </w:p>
    <w:p w:rsidR="00E841AE" w:rsidRDefault="00E841AE" w:rsidP="003124C7">
      <w:pPr>
        <w:pStyle w:val="ListParagraph"/>
        <w:numPr>
          <w:ilvl w:val="0"/>
          <w:numId w:val="7"/>
        </w:numPr>
        <w:rPr>
          <w:sz w:val="24"/>
          <w:szCs w:val="24"/>
        </w:rPr>
      </w:pPr>
      <w:r>
        <w:rPr>
          <w:sz w:val="24"/>
          <w:szCs w:val="24"/>
        </w:rPr>
        <w:t>If the tenant fulfils the terms and conditions of this agreement, the tenant shall and may peaceably posses and enjoy the said land for the said term, without any interruption or disturbance from the landlord or any representative of the landlord.</w:t>
      </w:r>
    </w:p>
    <w:p w:rsidR="00E841AE" w:rsidRPr="00E713A6" w:rsidRDefault="00E841AE" w:rsidP="00E713A6">
      <w:pPr>
        <w:pStyle w:val="ListParagraph"/>
        <w:rPr>
          <w:sz w:val="24"/>
          <w:szCs w:val="24"/>
        </w:rPr>
      </w:pPr>
    </w:p>
    <w:p w:rsidR="00E841AE" w:rsidRDefault="00E841AE" w:rsidP="003124C7">
      <w:pPr>
        <w:pStyle w:val="ListParagraph"/>
        <w:numPr>
          <w:ilvl w:val="0"/>
          <w:numId w:val="7"/>
        </w:numPr>
        <w:rPr>
          <w:sz w:val="24"/>
          <w:szCs w:val="24"/>
        </w:rPr>
      </w:pPr>
      <w:r>
        <w:rPr>
          <w:sz w:val="24"/>
          <w:szCs w:val="24"/>
        </w:rPr>
        <w:t>The landlord or a representative of the landlord has the right at all reasonable times to attend and inspect the said property. The landlord reserves the right of entry and exit over and upon the land in this agreement to use any land and buildings expressly excluded from this agreement.</w:t>
      </w:r>
    </w:p>
    <w:p w:rsidR="00E841AE" w:rsidRPr="0086506F" w:rsidRDefault="00E841AE" w:rsidP="0086506F">
      <w:pPr>
        <w:pStyle w:val="ListParagraph"/>
        <w:rPr>
          <w:sz w:val="24"/>
          <w:szCs w:val="24"/>
        </w:rPr>
      </w:pPr>
    </w:p>
    <w:p w:rsidR="00E841AE" w:rsidRDefault="00E841AE" w:rsidP="003124C7">
      <w:pPr>
        <w:pStyle w:val="ListParagraph"/>
        <w:numPr>
          <w:ilvl w:val="0"/>
          <w:numId w:val="7"/>
        </w:numPr>
        <w:rPr>
          <w:sz w:val="24"/>
          <w:szCs w:val="24"/>
        </w:rPr>
      </w:pPr>
      <w:r>
        <w:rPr>
          <w:sz w:val="24"/>
          <w:szCs w:val="24"/>
        </w:rPr>
        <w:t>If either party shall fail in any respect to carry out any of the provisions of this lease agreement, the other may have the same done, and the costs shall be paid by the party failing to carry out the said provisions.</w:t>
      </w:r>
    </w:p>
    <w:p w:rsidR="00E841AE" w:rsidRPr="0086506F" w:rsidRDefault="00E841AE" w:rsidP="0086506F">
      <w:pPr>
        <w:pStyle w:val="ListParagraph"/>
        <w:rPr>
          <w:sz w:val="24"/>
          <w:szCs w:val="24"/>
        </w:rPr>
      </w:pPr>
    </w:p>
    <w:p w:rsidR="00E841AE" w:rsidRPr="00931E94" w:rsidRDefault="00E841AE" w:rsidP="003124C7">
      <w:pPr>
        <w:pStyle w:val="ListParagraph"/>
        <w:numPr>
          <w:ilvl w:val="0"/>
          <w:numId w:val="7"/>
        </w:numPr>
        <w:rPr>
          <w:b/>
          <w:sz w:val="24"/>
          <w:szCs w:val="24"/>
        </w:rPr>
      </w:pPr>
      <w:r>
        <w:rPr>
          <w:b/>
          <w:sz w:val="24"/>
          <w:szCs w:val="24"/>
        </w:rPr>
        <w:t>Renewal</w:t>
      </w:r>
    </w:p>
    <w:p w:rsidR="00E841AE" w:rsidRDefault="00E841AE" w:rsidP="0086506F">
      <w:pPr>
        <w:pStyle w:val="ListParagraph"/>
        <w:ind w:left="1080"/>
        <w:rPr>
          <w:sz w:val="24"/>
          <w:szCs w:val="24"/>
        </w:rPr>
      </w:pPr>
      <w:r w:rsidRPr="0086506F">
        <w:rPr>
          <w:sz w:val="24"/>
          <w:szCs w:val="24"/>
        </w:rPr>
        <w:t xml:space="preserve">The term of this lease may </w:t>
      </w:r>
      <w:r>
        <w:rPr>
          <w:sz w:val="24"/>
          <w:szCs w:val="24"/>
        </w:rPr>
        <w:t>be extended by mutual agreement between the landlord and tenant for a further period upon the same terms and conditions as contained herein, except as otherwise agreed in writing by the parties executing a renewal statement.</w:t>
      </w:r>
    </w:p>
    <w:p w:rsidR="00E841AE" w:rsidRDefault="00E841AE" w:rsidP="0086506F">
      <w:pPr>
        <w:pStyle w:val="ListParagraph"/>
        <w:ind w:left="1080"/>
        <w:rPr>
          <w:sz w:val="24"/>
          <w:szCs w:val="24"/>
        </w:rPr>
      </w:pPr>
    </w:p>
    <w:p w:rsidR="00E841AE" w:rsidRPr="00931E94" w:rsidRDefault="00E841AE" w:rsidP="003124C7">
      <w:pPr>
        <w:pStyle w:val="ListParagraph"/>
        <w:numPr>
          <w:ilvl w:val="0"/>
          <w:numId w:val="7"/>
        </w:numPr>
        <w:rPr>
          <w:b/>
          <w:sz w:val="24"/>
          <w:szCs w:val="24"/>
        </w:rPr>
      </w:pPr>
      <w:r w:rsidRPr="00931E94">
        <w:rPr>
          <w:b/>
          <w:sz w:val="24"/>
          <w:szCs w:val="24"/>
        </w:rPr>
        <w:t>Incoming Tenant</w:t>
      </w:r>
    </w:p>
    <w:p w:rsidR="00E841AE" w:rsidRDefault="00E841AE" w:rsidP="00931E94">
      <w:pPr>
        <w:pStyle w:val="ListParagraph"/>
        <w:ind w:left="1080"/>
        <w:rPr>
          <w:sz w:val="24"/>
          <w:szCs w:val="24"/>
        </w:rPr>
      </w:pPr>
      <w:r>
        <w:rPr>
          <w:sz w:val="24"/>
          <w:szCs w:val="24"/>
        </w:rPr>
        <w:t>An incoming tenant, purchaser or the landlord shall have the right to enter on the land contained in this agreement after harvest in the fall preceding the expiration of the said term for the purpose of preparing the land for crop.</w:t>
      </w:r>
    </w:p>
    <w:p w:rsidR="00E841AE" w:rsidRDefault="00E841AE" w:rsidP="00931E94">
      <w:pPr>
        <w:pStyle w:val="ListParagraph"/>
        <w:ind w:left="1080"/>
        <w:rPr>
          <w:sz w:val="24"/>
          <w:szCs w:val="24"/>
        </w:rPr>
      </w:pPr>
    </w:p>
    <w:p w:rsidR="00E841AE" w:rsidRDefault="00E841AE" w:rsidP="003124C7">
      <w:pPr>
        <w:pStyle w:val="ListParagraph"/>
        <w:numPr>
          <w:ilvl w:val="0"/>
          <w:numId w:val="7"/>
        </w:numPr>
        <w:rPr>
          <w:b/>
          <w:sz w:val="24"/>
          <w:szCs w:val="24"/>
        </w:rPr>
      </w:pPr>
      <w:r w:rsidRPr="00931E94">
        <w:rPr>
          <w:b/>
          <w:sz w:val="24"/>
          <w:szCs w:val="24"/>
        </w:rPr>
        <w:t>Arbitration</w:t>
      </w:r>
    </w:p>
    <w:p w:rsidR="00E841AE" w:rsidRDefault="00E841AE" w:rsidP="00931E94">
      <w:pPr>
        <w:pStyle w:val="ListParagraph"/>
        <w:ind w:left="1080"/>
        <w:rPr>
          <w:sz w:val="24"/>
          <w:szCs w:val="24"/>
        </w:rPr>
      </w:pPr>
      <w:r w:rsidRPr="00931E94">
        <w:rPr>
          <w:sz w:val="24"/>
          <w:szCs w:val="24"/>
        </w:rPr>
        <w:t>The landlord and tenant may by mutual agreement submit any disagreement</w:t>
      </w:r>
      <w:r>
        <w:rPr>
          <w:sz w:val="24"/>
          <w:szCs w:val="24"/>
        </w:rPr>
        <w:t xml:space="preserve">, which may arise with respect to the terms and conditions of this lease to arbitration in accordance with </w:t>
      </w:r>
      <w:r>
        <w:rPr>
          <w:i/>
          <w:sz w:val="24"/>
          <w:szCs w:val="24"/>
        </w:rPr>
        <w:t>The Arbitration Act.</w:t>
      </w:r>
    </w:p>
    <w:p w:rsidR="00E841AE" w:rsidRDefault="00E841AE" w:rsidP="00931E94">
      <w:pPr>
        <w:pStyle w:val="ListParagraph"/>
        <w:ind w:left="1080"/>
        <w:rPr>
          <w:sz w:val="24"/>
          <w:szCs w:val="24"/>
        </w:rPr>
      </w:pPr>
    </w:p>
    <w:p w:rsidR="00E841AE" w:rsidRDefault="00E841AE" w:rsidP="003124C7">
      <w:pPr>
        <w:pStyle w:val="ListParagraph"/>
        <w:numPr>
          <w:ilvl w:val="0"/>
          <w:numId w:val="7"/>
        </w:numPr>
        <w:rPr>
          <w:b/>
          <w:sz w:val="24"/>
          <w:szCs w:val="24"/>
        </w:rPr>
      </w:pPr>
      <w:r w:rsidRPr="00931E94">
        <w:rPr>
          <w:b/>
          <w:sz w:val="24"/>
          <w:szCs w:val="24"/>
        </w:rPr>
        <w:t>Termination</w:t>
      </w:r>
    </w:p>
    <w:p w:rsidR="00E841AE" w:rsidRPr="00471B82" w:rsidRDefault="00E841AE" w:rsidP="00471B82">
      <w:pPr>
        <w:pStyle w:val="ListParagraph"/>
        <w:ind w:left="1080"/>
        <w:rPr>
          <w:sz w:val="24"/>
          <w:szCs w:val="24"/>
        </w:rPr>
      </w:pPr>
      <w:r w:rsidRPr="00763884">
        <w:rPr>
          <w:sz w:val="24"/>
          <w:szCs w:val="24"/>
        </w:rPr>
        <w:t>The landlord and tenant may mutually agree to t</w:t>
      </w:r>
      <w:r>
        <w:rPr>
          <w:sz w:val="24"/>
          <w:szCs w:val="24"/>
        </w:rPr>
        <w:t>erminate this lease at any time.</w:t>
      </w:r>
    </w:p>
    <w:p w:rsidR="00E841AE" w:rsidRPr="00471B82" w:rsidRDefault="00E841AE" w:rsidP="00471B82">
      <w:pPr>
        <w:rPr>
          <w:sz w:val="24"/>
          <w:szCs w:val="24"/>
        </w:rPr>
      </w:pPr>
    </w:p>
    <w:p w:rsidR="00E841AE" w:rsidRDefault="00E841AE" w:rsidP="00763884">
      <w:pPr>
        <w:pStyle w:val="ListParagraph"/>
        <w:ind w:left="1080"/>
        <w:rPr>
          <w:sz w:val="24"/>
          <w:szCs w:val="24"/>
        </w:rPr>
      </w:pPr>
    </w:p>
    <w:p w:rsidR="00E841AE" w:rsidRDefault="00E841AE" w:rsidP="00763884">
      <w:pPr>
        <w:pStyle w:val="ListParagraph"/>
        <w:ind w:left="1080"/>
        <w:rPr>
          <w:sz w:val="24"/>
          <w:szCs w:val="24"/>
        </w:rPr>
      </w:pPr>
      <w:r>
        <w:rPr>
          <w:sz w:val="24"/>
          <w:szCs w:val="24"/>
        </w:rPr>
        <w:t xml:space="preserve">I, __________________________________________ do hereby accept this lease of </w:t>
      </w:r>
    </w:p>
    <w:p w:rsidR="00E841AE" w:rsidRDefault="00E841AE" w:rsidP="00763884">
      <w:pPr>
        <w:pStyle w:val="ListParagraph"/>
        <w:ind w:left="1080"/>
        <w:rPr>
          <w:sz w:val="24"/>
          <w:szCs w:val="24"/>
        </w:rPr>
      </w:pPr>
      <w:r>
        <w:rPr>
          <w:sz w:val="24"/>
          <w:szCs w:val="24"/>
        </w:rPr>
        <w:t xml:space="preserve">                     (Tenant’s Name)</w:t>
      </w:r>
    </w:p>
    <w:p w:rsidR="00E841AE" w:rsidRDefault="00E841AE" w:rsidP="00763884">
      <w:pPr>
        <w:pStyle w:val="ListParagraph"/>
        <w:ind w:left="1080"/>
        <w:rPr>
          <w:sz w:val="24"/>
          <w:szCs w:val="24"/>
        </w:rPr>
      </w:pPr>
      <w:r>
        <w:rPr>
          <w:sz w:val="24"/>
          <w:szCs w:val="24"/>
        </w:rPr>
        <w:t>the above described land to be held by me as tenant, and subject to the conditions, restrictions and covenants above set forth.</w:t>
      </w:r>
    </w:p>
    <w:p w:rsidR="00E841AE" w:rsidRDefault="00E841AE" w:rsidP="00763884">
      <w:pPr>
        <w:pStyle w:val="ListParagraph"/>
        <w:ind w:left="1080"/>
        <w:rPr>
          <w:sz w:val="24"/>
          <w:szCs w:val="24"/>
        </w:rPr>
      </w:pPr>
      <w:r>
        <w:rPr>
          <w:sz w:val="24"/>
          <w:szCs w:val="24"/>
        </w:rPr>
        <w:t>In Witness whereof the parties have set their hands and seals this __________ day of _______________________ AD 2010.</w:t>
      </w:r>
    </w:p>
    <w:p w:rsidR="00E841AE" w:rsidRDefault="00E841AE" w:rsidP="00763884">
      <w:pPr>
        <w:pStyle w:val="ListParagraph"/>
        <w:ind w:left="1080"/>
        <w:rPr>
          <w:sz w:val="24"/>
          <w:szCs w:val="24"/>
        </w:rPr>
      </w:pPr>
    </w:p>
    <w:p w:rsidR="00E841AE" w:rsidRDefault="00E841AE" w:rsidP="00763884">
      <w:pPr>
        <w:pStyle w:val="ListParagraph"/>
        <w:ind w:left="1080"/>
        <w:rPr>
          <w:sz w:val="24"/>
          <w:szCs w:val="24"/>
        </w:rPr>
      </w:pPr>
    </w:p>
    <w:p w:rsidR="00E841AE" w:rsidRDefault="00E841AE" w:rsidP="00763884">
      <w:pPr>
        <w:pStyle w:val="ListParagraph"/>
        <w:ind w:left="1080"/>
        <w:rPr>
          <w:sz w:val="24"/>
          <w:szCs w:val="24"/>
        </w:rPr>
      </w:pPr>
      <w:r>
        <w:rPr>
          <w:sz w:val="24"/>
          <w:szCs w:val="24"/>
        </w:rPr>
        <w:t>SIGNED, SEALED AND DELIVERED IN THE       )</w:t>
      </w:r>
    </w:p>
    <w:p w:rsidR="00E841AE" w:rsidRDefault="00E841AE" w:rsidP="00763884">
      <w:pPr>
        <w:pStyle w:val="ListParagraph"/>
        <w:ind w:left="1080"/>
        <w:rPr>
          <w:sz w:val="24"/>
          <w:szCs w:val="24"/>
        </w:rPr>
      </w:pPr>
      <w:r>
        <w:rPr>
          <w:sz w:val="24"/>
          <w:szCs w:val="24"/>
        </w:rPr>
        <w:t>PRESENCE OF:                                                      )</w:t>
      </w:r>
    </w:p>
    <w:p w:rsidR="00E841AE" w:rsidRDefault="00E841AE" w:rsidP="00763884">
      <w:pPr>
        <w:pStyle w:val="ListParagraph"/>
        <w:ind w:left="108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         </w:t>
      </w:r>
    </w:p>
    <w:p w:rsidR="00E841AE" w:rsidRDefault="00E841AE" w:rsidP="00763884">
      <w:pPr>
        <w:pStyle w:val="ListParagraph"/>
        <w:ind w:left="1080"/>
        <w:rPr>
          <w:sz w:val="24"/>
          <w:szCs w:val="24"/>
        </w:rPr>
      </w:pPr>
      <w:r>
        <w:rPr>
          <w:sz w:val="24"/>
          <w:szCs w:val="24"/>
        </w:rPr>
        <w:t>______________________________                        __________________________</w:t>
      </w:r>
    </w:p>
    <w:p w:rsidR="00E841AE" w:rsidRDefault="00E841AE" w:rsidP="00763884">
      <w:pPr>
        <w:pStyle w:val="ListParagraph"/>
        <w:ind w:left="1080"/>
        <w:rPr>
          <w:sz w:val="24"/>
          <w:szCs w:val="24"/>
        </w:rPr>
      </w:pPr>
      <w:r>
        <w:rPr>
          <w:sz w:val="24"/>
          <w:szCs w:val="24"/>
        </w:rPr>
        <w:t xml:space="preserve"> (As to the execution by landlord)                                   </w:t>
      </w:r>
    </w:p>
    <w:p w:rsidR="00E841AE" w:rsidRDefault="00E841AE" w:rsidP="00763884">
      <w:pPr>
        <w:pStyle w:val="ListParagraph"/>
        <w:ind w:left="1080"/>
        <w:rPr>
          <w:sz w:val="24"/>
          <w:szCs w:val="24"/>
        </w:rPr>
      </w:pPr>
    </w:p>
    <w:p w:rsidR="00E841AE" w:rsidRPr="00EF4212" w:rsidRDefault="00E841AE" w:rsidP="00EF4212">
      <w:pPr>
        <w:pStyle w:val="ListParagraph"/>
        <w:ind w:left="1080"/>
        <w:rPr>
          <w:sz w:val="24"/>
          <w:szCs w:val="24"/>
        </w:rPr>
      </w:pPr>
      <w:r>
        <w:rPr>
          <w:sz w:val="24"/>
          <w:szCs w:val="24"/>
        </w:rPr>
        <w:t xml:space="preserve">                                                                                          __________________________</w:t>
      </w:r>
    </w:p>
    <w:p w:rsidR="00E841AE" w:rsidRDefault="00E841AE" w:rsidP="0086506F">
      <w:pPr>
        <w:rPr>
          <w:sz w:val="24"/>
          <w:szCs w:val="24"/>
        </w:rPr>
      </w:pPr>
      <w:r w:rsidRPr="00321A70">
        <w:rPr>
          <w:sz w:val="24"/>
          <w:szCs w:val="24"/>
        </w:rPr>
        <w:t xml:space="preserve">                                                                                                  </w:t>
      </w:r>
      <w:r>
        <w:rPr>
          <w:sz w:val="24"/>
          <w:szCs w:val="24"/>
        </w:rPr>
        <w:t xml:space="preserve">                 (Signature of L</w:t>
      </w:r>
      <w:r w:rsidRPr="00321A70">
        <w:rPr>
          <w:sz w:val="24"/>
          <w:szCs w:val="24"/>
        </w:rPr>
        <w:t>andlords)</w:t>
      </w:r>
    </w:p>
    <w:p w:rsidR="00E841AE" w:rsidRDefault="00E841AE" w:rsidP="0086506F">
      <w:pPr>
        <w:rPr>
          <w:sz w:val="24"/>
          <w:szCs w:val="24"/>
        </w:rPr>
      </w:pPr>
      <w:r>
        <w:rPr>
          <w:sz w:val="24"/>
          <w:szCs w:val="24"/>
        </w:rPr>
        <w:t xml:space="preserve">                                                                                                 )</w:t>
      </w:r>
    </w:p>
    <w:p w:rsidR="00E841AE" w:rsidRDefault="00E841AE" w:rsidP="0086506F">
      <w:pPr>
        <w:rPr>
          <w:sz w:val="24"/>
          <w:szCs w:val="24"/>
        </w:rPr>
      </w:pPr>
      <w:r>
        <w:rPr>
          <w:sz w:val="24"/>
          <w:szCs w:val="24"/>
        </w:rPr>
        <w:t xml:space="preserve">                                                                                                 )</w:t>
      </w:r>
    </w:p>
    <w:p w:rsidR="00E841AE" w:rsidRDefault="00E841AE" w:rsidP="0086506F">
      <w:pPr>
        <w:rPr>
          <w:sz w:val="24"/>
          <w:szCs w:val="24"/>
        </w:rPr>
      </w:pPr>
      <w:r>
        <w:rPr>
          <w:sz w:val="24"/>
          <w:szCs w:val="24"/>
        </w:rPr>
        <w:t xml:space="preserve">                ______________________________               )         ____________________________</w:t>
      </w:r>
    </w:p>
    <w:p w:rsidR="00E841AE" w:rsidRPr="003B726B" w:rsidRDefault="00E841AE" w:rsidP="009F3DB6">
      <w:pPr>
        <w:rPr>
          <w:sz w:val="28"/>
        </w:rPr>
      </w:pPr>
      <w:r>
        <w:t xml:space="preserve">                    (As to the execution by tenant)                                                 (Signature of Tenant) </w:t>
      </w:r>
    </w:p>
    <w:sectPr w:rsidR="00E841AE" w:rsidRPr="003B726B" w:rsidSect="008E2A3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41AE" w:rsidRDefault="00E841AE" w:rsidP="003B726B">
      <w:pPr>
        <w:spacing w:after="0" w:line="240" w:lineRule="auto"/>
      </w:pPr>
      <w:r>
        <w:separator/>
      </w:r>
    </w:p>
  </w:endnote>
  <w:endnote w:type="continuationSeparator" w:id="1">
    <w:p w:rsidR="00E841AE" w:rsidRDefault="00E841AE" w:rsidP="003B726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41AE" w:rsidRDefault="00E841A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41AE" w:rsidRDefault="00E841AE">
    <w:pPr>
      <w:pStyle w:val="Footer"/>
    </w:pPr>
    <w:r>
      <w:t xml:space="preserve">                                                                                                </w:t>
    </w:r>
    <w:fldSimple w:instr=" PAGE   \* MERGEFORMAT ">
      <w:r>
        <w:rPr>
          <w:noProof/>
        </w:rPr>
        <w:t>8</w:t>
      </w:r>
    </w:fldSimple>
    <w:r>
      <w:t xml:space="preserve">                                                                                           </w:t>
    </w:r>
  </w:p>
  <w:p w:rsidR="00E841AE" w:rsidRDefault="00E841A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41AE" w:rsidRDefault="00E841A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41AE" w:rsidRDefault="00E841AE" w:rsidP="003B726B">
      <w:pPr>
        <w:spacing w:after="0" w:line="240" w:lineRule="auto"/>
      </w:pPr>
      <w:r>
        <w:separator/>
      </w:r>
    </w:p>
  </w:footnote>
  <w:footnote w:type="continuationSeparator" w:id="1">
    <w:p w:rsidR="00E841AE" w:rsidRDefault="00E841AE" w:rsidP="003B726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41AE" w:rsidRDefault="00E841AE">
    <w:pPr>
      <w:pStyle w:val="Header"/>
    </w:pPr>
    <w:r>
      <w:rPr>
        <w:noProof/>
        <w:lang w:val="en-CA" w:eastAsia="en-CA"/>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49" type="#_x0000_t136" style="position:absolute;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SAMPL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41AE" w:rsidRDefault="00E841AE">
    <w:pPr>
      <w:pStyle w:val="Header"/>
    </w:pPr>
    <w:r>
      <w:rPr>
        <w:noProof/>
        <w:lang w:val="en-CA" w:eastAsia="en-CA"/>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0" type="#_x0000_t136" style="position:absolute;margin-left:0;margin-top:0;width:461.85pt;height:197.95pt;rotation:315;z-index:-251657728;mso-position-horizontal:center;mso-position-horizontal-relative:margin;mso-position-vertical:center;mso-position-vertical-relative:margin" o:allowincell="f" fillcolor="silver" stroked="f">
          <v:fill opacity=".5"/>
          <v:textpath style="font-family:&quot;Calibri&quot;;font-size:1pt" string="SAMPL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41AE" w:rsidRDefault="00E841AE">
    <w:pPr>
      <w:pStyle w:val="Header"/>
    </w:pPr>
    <w:r>
      <w:rPr>
        <w:noProof/>
        <w:lang w:val="en-CA" w:eastAsia="en-CA"/>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51" type="#_x0000_t136" style="position:absolute;margin-left:0;margin-top:0;width:461.85pt;height:197.95pt;rotation:315;z-index:-251659776;mso-position-horizontal:center;mso-position-horizontal-relative:margin;mso-position-vertical:center;mso-position-vertical-relative:margin" o:allowincell="f" fillcolor="silver" stroked="f">
          <v:fill opacity=".5"/>
          <v:textpath style="font-family:&quot;Calibri&quot;;font-size:1pt" string="SAMP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352ED7"/>
    <w:multiLevelType w:val="hybridMultilevel"/>
    <w:tmpl w:val="4B648914"/>
    <w:lvl w:ilvl="0" w:tplc="2340BD86">
      <w:start w:val="5"/>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nsid w:val="246168AA"/>
    <w:multiLevelType w:val="hybridMultilevel"/>
    <w:tmpl w:val="32CC393E"/>
    <w:lvl w:ilvl="0" w:tplc="597E8DFA">
      <w:start w:val="1"/>
      <w:numFmt w:val="decimal"/>
      <w:lvlText w:val="%1."/>
      <w:lvlJc w:val="left"/>
      <w:pPr>
        <w:ind w:left="1080" w:hanging="360"/>
      </w:pPr>
      <w:rPr>
        <w:rFonts w:cs="Times New Roman" w:hint="default"/>
        <w:b/>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nsid w:val="349D373B"/>
    <w:multiLevelType w:val="hybridMultilevel"/>
    <w:tmpl w:val="5CC086C6"/>
    <w:lvl w:ilvl="0" w:tplc="33AE04C6">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
    <w:nsid w:val="38431AD3"/>
    <w:multiLevelType w:val="hybridMultilevel"/>
    <w:tmpl w:val="CDF6D1D2"/>
    <w:lvl w:ilvl="0" w:tplc="9B6CFFB8">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
    <w:nsid w:val="595F64E8"/>
    <w:multiLevelType w:val="hybridMultilevel"/>
    <w:tmpl w:val="8A9E469A"/>
    <w:lvl w:ilvl="0" w:tplc="550C3EEE">
      <w:start w:val="1"/>
      <w:numFmt w:val="lowerLetter"/>
      <w:lvlText w:val="%1)"/>
      <w:lvlJc w:val="left"/>
      <w:pPr>
        <w:ind w:left="1440" w:hanging="360"/>
      </w:pPr>
      <w:rPr>
        <w:rFonts w:cs="Times New Roman" w:hint="default"/>
        <w:b w:val="0"/>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5">
    <w:nsid w:val="6E841D4A"/>
    <w:multiLevelType w:val="hybridMultilevel"/>
    <w:tmpl w:val="6A163868"/>
    <w:lvl w:ilvl="0" w:tplc="B2D66942">
      <w:start w:val="1"/>
      <w:numFmt w:val="lowerLetter"/>
      <w:lvlText w:val="%1)"/>
      <w:lvlJc w:val="left"/>
      <w:pPr>
        <w:ind w:left="1440" w:hanging="360"/>
      </w:pPr>
      <w:rPr>
        <w:rFonts w:cs="Times New Roman" w:hint="default"/>
        <w:b w:val="0"/>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6">
    <w:nsid w:val="77A72123"/>
    <w:multiLevelType w:val="hybridMultilevel"/>
    <w:tmpl w:val="6A188EA2"/>
    <w:lvl w:ilvl="0" w:tplc="A72A95CE">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num w:numId="1">
    <w:abstractNumId w:val="1"/>
  </w:num>
  <w:num w:numId="2">
    <w:abstractNumId w:val="6"/>
  </w:num>
  <w:num w:numId="3">
    <w:abstractNumId w:val="5"/>
  </w:num>
  <w:num w:numId="4">
    <w:abstractNumId w:val="2"/>
  </w:num>
  <w:num w:numId="5">
    <w:abstractNumId w:val="3"/>
  </w:num>
  <w:num w:numId="6">
    <w:abstractNumId w:val="4"/>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2052"/>
    <o:shapelayout v:ext="edit">
      <o:idmap v:ext="edit" data="2"/>
    </o:shapelayout>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31A09"/>
    <w:rsid w:val="000452BF"/>
    <w:rsid w:val="00046A65"/>
    <w:rsid w:val="00110DF3"/>
    <w:rsid w:val="0013209D"/>
    <w:rsid w:val="001341FF"/>
    <w:rsid w:val="001A6248"/>
    <w:rsid w:val="001C3473"/>
    <w:rsid w:val="00221849"/>
    <w:rsid w:val="002B0B87"/>
    <w:rsid w:val="002B491D"/>
    <w:rsid w:val="002C00F3"/>
    <w:rsid w:val="002C5203"/>
    <w:rsid w:val="003124C7"/>
    <w:rsid w:val="00321A70"/>
    <w:rsid w:val="003351B8"/>
    <w:rsid w:val="003B726B"/>
    <w:rsid w:val="003E4A5F"/>
    <w:rsid w:val="00431A09"/>
    <w:rsid w:val="0046330E"/>
    <w:rsid w:val="00471B82"/>
    <w:rsid w:val="004F4716"/>
    <w:rsid w:val="005442A4"/>
    <w:rsid w:val="005C0243"/>
    <w:rsid w:val="00612C14"/>
    <w:rsid w:val="00621356"/>
    <w:rsid w:val="0063483E"/>
    <w:rsid w:val="006C2A97"/>
    <w:rsid w:val="006F6F55"/>
    <w:rsid w:val="00763884"/>
    <w:rsid w:val="00787172"/>
    <w:rsid w:val="00822E03"/>
    <w:rsid w:val="0086506F"/>
    <w:rsid w:val="008E2A31"/>
    <w:rsid w:val="00923068"/>
    <w:rsid w:val="00931E94"/>
    <w:rsid w:val="00974D0A"/>
    <w:rsid w:val="009C6FBC"/>
    <w:rsid w:val="009D4576"/>
    <w:rsid w:val="009E5B89"/>
    <w:rsid w:val="009F3DB6"/>
    <w:rsid w:val="009F72A4"/>
    <w:rsid w:val="00A6081A"/>
    <w:rsid w:val="00A60B01"/>
    <w:rsid w:val="00A770BC"/>
    <w:rsid w:val="00A77B57"/>
    <w:rsid w:val="00B5342D"/>
    <w:rsid w:val="00B8482F"/>
    <w:rsid w:val="00B9796F"/>
    <w:rsid w:val="00BD5F44"/>
    <w:rsid w:val="00C20BE8"/>
    <w:rsid w:val="00C32FEE"/>
    <w:rsid w:val="00CD531C"/>
    <w:rsid w:val="00CE5343"/>
    <w:rsid w:val="00DD340B"/>
    <w:rsid w:val="00DD6B0B"/>
    <w:rsid w:val="00E713A6"/>
    <w:rsid w:val="00E841AE"/>
    <w:rsid w:val="00EC51CB"/>
    <w:rsid w:val="00EF4212"/>
    <w:rsid w:val="00F51733"/>
    <w:rsid w:val="00F703EA"/>
  </w:rsids>
  <m:mathPr>
    <m:mathFont m:val="Cambria Math"/>
    <m:brkBin m:val="before"/>
    <m:brkBinSub m:val="--"/>
    <m:smallFrac m:val="off"/>
    <m:dispDef/>
    <m:lMargin m:val="0"/>
    <m:rMargin m:val="0"/>
    <m:defJc m:val="centerGroup"/>
    <m:wrapIndent m:val="1440"/>
    <m:intLim m:val="subSup"/>
    <m:naryLim m:val="undOvr"/>
  </m:mathPr>
  <w:uiCompat97To2003/>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CA" w:eastAsia="en-C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2A31"/>
    <w:pPr>
      <w:spacing w:after="200" w:line="276" w:lineRule="auto"/>
    </w:pPr>
    <w:rPr>
      <w:lang w:val="en-US" w:eastAsia="en-US"/>
    </w:rPr>
  </w:style>
  <w:style w:type="paragraph" w:styleId="Heading1">
    <w:name w:val="heading 1"/>
    <w:basedOn w:val="Normal"/>
    <w:next w:val="Normal"/>
    <w:link w:val="Heading1Char"/>
    <w:uiPriority w:val="99"/>
    <w:qFormat/>
    <w:rsid w:val="00431A09"/>
    <w:pPr>
      <w:keepNext/>
      <w:keepLines/>
      <w:spacing w:before="480" w:after="0"/>
      <w:outlineLvl w:val="0"/>
    </w:pPr>
    <w:rPr>
      <w:rFonts w:ascii="Cambria" w:eastAsia="Times New Roman" w:hAnsi="Cambria"/>
      <w:b/>
      <w:bCs/>
      <w:color w:val="365F91"/>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31A09"/>
    <w:rPr>
      <w:rFonts w:ascii="Cambria" w:hAnsi="Cambria" w:cs="Times New Roman"/>
      <w:b/>
      <w:bCs/>
      <w:color w:val="365F91"/>
      <w:sz w:val="28"/>
      <w:szCs w:val="28"/>
    </w:rPr>
  </w:style>
  <w:style w:type="paragraph" w:styleId="ListParagraph">
    <w:name w:val="List Paragraph"/>
    <w:basedOn w:val="Normal"/>
    <w:uiPriority w:val="99"/>
    <w:qFormat/>
    <w:rsid w:val="00431A09"/>
    <w:pPr>
      <w:ind w:left="720"/>
      <w:contextualSpacing/>
    </w:pPr>
  </w:style>
  <w:style w:type="paragraph" w:styleId="Header">
    <w:name w:val="header"/>
    <w:basedOn w:val="Normal"/>
    <w:link w:val="HeaderChar"/>
    <w:uiPriority w:val="99"/>
    <w:rsid w:val="003B726B"/>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3B726B"/>
    <w:rPr>
      <w:rFonts w:cs="Times New Roman"/>
    </w:rPr>
  </w:style>
  <w:style w:type="paragraph" w:styleId="Footer">
    <w:name w:val="footer"/>
    <w:basedOn w:val="Normal"/>
    <w:link w:val="FooterChar"/>
    <w:uiPriority w:val="99"/>
    <w:rsid w:val="003B726B"/>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3B726B"/>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8</Pages>
  <Words>2193</Words>
  <Characters>12504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CASH LEASE AGREEMENT</dc:title>
  <dc:subject/>
  <dc:creator>MARILYNN</dc:creator>
  <cp:keywords/>
  <dc:description/>
  <cp:lastModifiedBy>Ed T</cp:lastModifiedBy>
  <cp:revision>2</cp:revision>
  <cp:lastPrinted>2010-10-20T13:39:00Z</cp:lastPrinted>
  <dcterms:created xsi:type="dcterms:W3CDTF">2010-11-10T22:39:00Z</dcterms:created>
  <dcterms:modified xsi:type="dcterms:W3CDTF">2010-11-10T22:39:00Z</dcterms:modified>
</cp:coreProperties>
</file>